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строительного подряда на индивидуальный жилой дом (ИЖС)</w:t>
      </w:r>
    </w:p>
    <w:p>
      <w:r>
        <w:t xml:space="preserve">ДОГОВОР СТРОИТЕЛЬНОГО ПОДРЯДА НА ИНДИВИДУАЛЬНЫЙ ЖИЛОЙ ДОМ № [___]</w:t>
      </w:r>
    </w:p>
    <w:p>
      <w:r>
        <w:t xml:space="preserve">г. [Город] «___» ________ 20__ г.</w:t>
      </w:r>
    </w:p>
    <w:p/>
    <w:p>
      <w:r>
        <w:t xml:space="preserve">Заказчик: [ФИО], паспорт [___], и Подрядчик: [наименование], ИНН [___], заключили настоящий договор, регулируемый статьями 702–729 и 740–757 ГК РФ (строительный подряд), о нижеследующем.</w:t>
      </w:r>
    </w:p>
    <w:p/>
    <w:p>
      <w:r>
        <w:t xml:space="preserve">1. ПРАВОВАЯ ОСНОВА</w:t>
      </w:r>
    </w:p>
    <w:p>
      <w:r>
        <w:t xml:space="preserve">1.1. Существенные условия: предмет (ст. 702, 740 ГК РФ) и сроки (ст. 708 ГК РФ).</w:t>
      </w:r>
    </w:p>
    <w:p/>
    <w:p>
      <w:r>
        <w:t xml:space="preserve">2. ПРЕДМЕТ</w:t>
      </w:r>
    </w:p>
    <w:p>
      <w:r>
        <w:t xml:space="preserve">2.1. Подрядчик обязуется построить индивидуальный жилой дом (ИЖС) по адресу: [___], согласно Проектной документации (Приложение № 1) и Смете (Приложение № 2).</w:t>
      </w:r>
    </w:p>
    <w:p>
      <w:r>
        <w:t xml:space="preserve">2.2. Работы включают: [фундамент, стены, кровля, инженерные сети, отделка].</w:t>
      </w:r>
    </w:p>
    <w:p/>
    <w:p>
      <w:r>
        <w:t xml:space="preserve">3. ПРОЕКТНАЯ ДОКУМЕНТАЦИЯ И РАЗРЕШЕНИЕ</w:t>
      </w:r>
    </w:p>
    <w:p>
      <w:r>
        <w:t xml:space="preserve">3.1. Проектная документация разработана [Подрядчиком / третьим лицом].</w:t>
      </w:r>
    </w:p>
    <w:p>
      <w:r>
        <w:t xml:space="preserve">3.2. Разрешение на строительство (или уведомление) получено Заказчиком № [___] от [___] (ст. 51 ГрК РФ).</w:t>
      </w:r>
    </w:p>
    <w:p/>
    <w:p>
      <w:r>
        <w:t xml:space="preserve">4. СРОКИ</w:t>
      </w:r>
    </w:p>
    <w:p>
      <w:r>
        <w:t xml:space="preserve">4.1. Начало: «___», окончание: «___». Этапы — по Графику (Приложение № 3).</w:t>
      </w:r>
    </w:p>
    <w:p/>
    <w:p>
      <w:r>
        <w:t xml:space="preserve">5. ЦЕНА И ОПЛАТА</w:t>
      </w:r>
    </w:p>
    <w:p>
      <w:r>
        <w:t xml:space="preserve">5.1. Цена договора — [___] руб. (ст. 709 ГК РФ).</w:t>
      </w:r>
    </w:p>
    <w:p>
      <w:r>
        <w:t xml:space="preserve">5.2. Аванс не более [___]%; оплата этапов — после подписания актов; удержание [___]% до устранения недостатков.</w:t>
      </w:r>
    </w:p>
    <w:p/>
    <w:p>
      <w:r>
        <w:t xml:space="preserve">6. МАТЕРИАЛЫ</w:t>
      </w:r>
    </w:p>
    <w:p>
      <w:r>
        <w:t xml:space="preserve">6.1. Материалы — [Подрядчика с чеками / Заказчика по описи].</w:t>
      </w:r>
    </w:p>
    <w:p/>
    <w:p>
      <w:r>
        <w:t xml:space="preserve">7. ТЕХНИЧЕСКИЙ НАДЗОР</w:t>
      </w:r>
    </w:p>
    <w:p>
      <w:r>
        <w:t xml:space="preserve">7.1. Заказчик вправе осуществлять технический надзор за ходом и качеством работ (ст. 749 ГК РФ).</w:t>
      </w:r>
    </w:p>
    <w:p/>
    <w:p>
      <w:r>
        <w:t xml:space="preserve">8. ПРИЁМКА И ГАРАНТИЯ</w:t>
      </w:r>
    </w:p>
    <w:p>
      <w:r>
        <w:t xml:space="preserve">8.1. Скрытые работы — по Актам освидетельствования (Приложение № 4).</w:t>
      </w:r>
    </w:p>
    <w:p>
      <w:r>
        <w:t xml:space="preserve">8.2. Итоговая приёмка — по Акту (Приложение № 5).</w:t>
      </w:r>
    </w:p>
    <w:p>
      <w:r>
        <w:t xml:space="preserve">8.3. Гарантия — [___] лет; при неуказании — 5 лет для объектов капстроительства (ст. 756 ГК РФ).</w:t>
      </w:r>
    </w:p>
    <w:p/>
    <w:p>
      <w:r>
        <w:t xml:space="preserve">9. ОТВЕТСТВЕННОСТЬ И ОТКАЗ</w:t>
      </w:r>
    </w:p>
    <w:p>
      <w:r>
        <w:t xml:space="preserve">9.1. Просрочка работ — [___]% в день; просрочка оплаты — [___]% в день.</w:t>
      </w:r>
    </w:p>
    <w:p>
      <w:r>
        <w:t xml:space="preserve">9.2. Заказчик вправе отказаться в любой момент с оплатой выполненного (ст. 717 ГК РФ).</w:t>
      </w:r>
    </w:p>
    <w:p/>
    <w:p>
      <w:r>
        <w:t xml:space="preserve">10. ЗАКЛЮЧИТЕЛЬНЫЕ ПОЛОЖЕНИЯ</w:t>
      </w:r>
    </w:p>
    <w:p>
      <w:r>
        <w:t xml:space="preserve">10.1.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Заказчик: ________________________ / [ФИО] /</w:t>
      </w:r>
    </w:p>
    <w:p>
      <w:r>
        <w:t xml:space="preserve">Подрядчик: ________________________ / [ФИО / наименование]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702–729, 740–757 ГК РФ; ГрК РФ.</w:t>
      </w:r>
    </w:p>
    <w:p>
      <w:r>
        <w:rPr>
          <w:i/>
          <w:iCs/>
          <w:sz w:val="18"/>
          <w:szCs w:val="18"/>
        </w:rPr>
        <w:t xml:space="preserve">НОТАРИУС: не требуется.</w:t>
      </w:r>
    </w:p>
    <w:p>
      <w:r>
        <w:rPr>
          <w:i/>
          <w:iCs/>
          <w:sz w:val="18"/>
          <w:szCs w:val="18"/>
        </w:rPr>
        <w:t xml:space="preserve">Госрегистрация: после завершения — регистрация права на дом в Росреестре (ФЗ-218).</w:t>
      </w:r>
    </w:p>
    <w:p>
      <w:r>
        <w:rPr>
          <w:i/>
          <w:iCs/>
          <w:sz w:val="18"/>
          <w:szCs w:val="18"/>
        </w:rPr>
        <w:t xml:space="preserve">Дефолты: гарантия 5 лет для объектов капстроительства (ст. 756 ГК РФ).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строительства без разрешения/уведомления — дом признают самовольной постройкой (ст. 222 ГК РФ).</w:t>
      </w:r>
    </w:p>
    <w:p>
      <w:r>
        <w:rPr>
          <w:i/>
          <w:iCs/>
        </w:rPr>
        <w:t xml:space="preserve">• Бояться: скрытых работ без акта (фундамент, армирование).</w:t>
      </w:r>
    </w:p>
    <w:p>
      <w:r>
        <w:rPr>
          <w:i/>
          <w:iCs/>
        </w:rPr>
        <w:t xml:space="preserve">• Бояться: 100% предоплаты.</w:t>
      </w:r>
    </w:p>
    <w:p/>
    <w:p>
      <w:r>
        <w:t xml:space="preserve">---</w:t>
      </w:r>
    </w:p>
    <w:p/>
    <w:p>
      <w:r>
        <w:t xml:space="preserve">ПРИЛОЖЕНИЯ</w:t>
      </w:r>
    </w:p>
    <w:p/>
    <w:p>
      <w:r>
        <w:t xml:space="preserve">Приложение № 1. Проектная документация (или ссылка на том/альбом).</w:t>
      </w:r>
    </w:p>
    <w:p>
      <w:r>
        <w:t xml:space="preserve">Приложение № 2. СМЕТА (Таблица: № / Этап и вид работ / Материалы / Стоимость работ / Стоимость материалов. Итого: [___] руб.)</w:t>
      </w:r>
    </w:p>
    <w:p>
      <w:r>
        <w:t xml:space="preserve">Приложение № 3. ГРАФИК ПРОИЗВОДСТВА РАБОТ И ФИНАНСИРОВАНИЯ.</w:t>
      </w:r>
    </w:p>
    <w:p/>
    <w:p>
      <w:r>
        <w:t xml:space="preserve">Приложение № 4</w:t>
      </w:r>
    </w:p>
    <w:p>
      <w:r>
        <w:t xml:space="preserve">к Договору № [___] от «___»</w:t>
      </w:r>
    </w:p>
    <w:p/>
    <w:p>
      <w:r>
        <w:t xml:space="preserve">АКТ ОСВИДЕТЕЛЬСТВОВАНИЯ СКРЫТЫХ РАБОТ</w:t>
      </w:r>
    </w:p>
    <w:p>
      <w:r>
        <w:t xml:space="preserve">г. [Город] «___» ________ 20__ г.</w:t>
      </w:r>
    </w:p>
    <w:p/>
    <w:p>
      <w:r>
        <w:t xml:space="preserve">Комиссия освидетельствовала: [устройство фундамента, армирование, гидроизоляция, закладные детали].</w:t>
      </w:r>
    </w:p>
    <w:p>
      <w:r>
        <w:t xml:space="preserve">Работы выполнены по проекту и СНиП. Допускаются к следующим этапам.</w:t>
      </w:r>
    </w:p>
    <w:p/>
    <w:p>
      <w:r>
        <w:t xml:space="preserve">Заказчик: _______________ / Подрядчик: _______________</w:t>
      </w:r>
    </w:p>
    <w:p/>
    <w:p>
      <w:r>
        <w:t xml:space="preserve">Приложение № 5</w:t>
      </w:r>
    </w:p>
    <w:p>
      <w:r>
        <w:t xml:space="preserve">к Договору № [___] от «___»</w:t>
      </w:r>
    </w:p>
    <w:p/>
    <w:p>
      <w:r>
        <w:t xml:space="preserve">АКТ ИТОГОВОЙ ПРИЁМКИ ДОМА</w:t>
      </w:r>
    </w:p>
    <w:p>
      <w:r>
        <w:t xml:space="preserve">г. [Город] «___» ________ 20__ г.</w:t>
      </w:r>
    </w:p>
    <w:p/>
    <w:p>
      <w:r>
        <w:t xml:space="preserve">Подрядчик сдал, Заказчик принял завершённый строительством жилой дом по адресу: [___].</w:t>
      </w:r>
    </w:p>
    <w:p>
      <w:r>
        <w:t xml:space="preserve">Дом пригоден для проживания. Инженерные сети функционируют.</w:t>
      </w:r>
    </w:p>
    <w:p>
      <w:r>
        <w:t xml:space="preserve">Недостатки: [___] / отсутствуют.</w:t>
      </w:r>
    </w:p>
    <w:p/>
    <w:p>
      <w:r>
        <w:t xml:space="preserve">Заказчик: _______________ / Подрядчик: _______________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2026-08-20T08:04:46.946Z</dcterms:created>
  <dcterms:modified xsi:type="dcterms:W3CDTF">2026-08-20T08:04:46.946Z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