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ИСКОВОЕ ЗАЯВЛЕНИЕ</w:t>
        <w:br/>
        <w:t>о признании незаконным одностороннего изменения дистанционного режима работы</w:t>
      </w:r>
    </w:p>
    <w:p>
      <w:pPr>
        <w:jc w:val="right"/>
      </w:pPr>
      <w:r>
        <w:rPr>
          <w:sz w:val="21"/>
        </w:rPr>
        <w:t>В [наименование районного/городского суда]</w:t>
        <w:br/>
        <w:t>Истец: [Ф.И.О., дата и место рождения, адрес, идентификатор — в объёме ст. 131 ГПК РФ]</w:t>
        <w:br/>
        <w:t>Ответчик: [работодатель: наименование, адрес, ИНН/ОГРН]</w:t>
        <w:br/>
        <w:t>Цена иска: [___] руб. [если есть денежные требования]</w:t>
        <w:br/>
        <w:t>Госпошлина: не уплачивается работником по требованиям из трудовых отношений</w:t>
      </w:r>
    </w:p>
    <w:p>
      <w:r>
        <w:rPr>
          <w:i/>
          <w:sz w:val="18"/>
        </w:rPr>
        <w:t>Рабочий образец. Перед подачей удалить подсказки в квадратных скобках и ненужные альтернативные варианты.</w:t>
      </w:r>
    </w:p>
    <w:p>
      <w:pPr>
        <w:pStyle w:val="Heading1"/>
      </w:pPr>
      <w:r>
        <w:t>Обстоятельства</w:t>
      </w:r>
    </w:p>
    <w:p>
      <w:r>
        <w:t>Истец работает у ответчика в должности [___] с «___» ______ 20__ г. Трудовым договором/дополнительным соглашением от «___» ______ 20__ г. предусмотрена [постоянная/временная/периодическая] дистанционная работа. Точный текст условия: «[___]».</w:t>
      </w:r>
    </w:p>
    <w:p>
      <w:r>
        <w:t>«___» ______ 20__ г. ответчик потребовал приступить к работе в офисе с «___» ______ 20__ г. по адресу [___]. Истец письменно возразил «___» ______ 20__ г. и продолжил исполнять доступные обязанности дистанционно и поддерживать установленную связь.</w:t>
      </w:r>
    </w:p>
    <w:p>
      <w:r>
        <w:t>[Если применима ст. 74 ТК РФ:] уведомление вручено за [___] дней; причиной указано [___]. Документы, подтверждающие организационные или технологические изменения и невозможность сохранить прежнее условие, [не представлены / не подтверждают указанное].</w:t>
      </w:r>
    </w:p>
    <w:p>
      <w:r>
        <w:t>[Если уже применено взыскание или увольнение: добавьте самостоятельное требование об отмене взыскания/восстановлении на работе и проверьте специальный срок. Этот образец сам по себе не заменяет иск об увольнении.]</w:t>
      </w:r>
    </w:p>
    <w:p>
      <w:pPr>
        <w:pStyle w:val="Heading1"/>
      </w:pPr>
      <w:r>
        <w:t>Правовое основание</w:t>
      </w:r>
    </w:p>
    <w:p>
      <w:r>
        <w:t>Дистанционная работа регулируется главой 49.1 ТК РФ. Согласованные условия меняются по соглашению сторон; статья 74 ТК РФ допускает одностороннее изменение лишь при предусмотренных ею обстоятельствах и процедуре.</w:t>
      </w:r>
    </w:p>
    <w:p>
      <w:pPr>
        <w:pStyle w:val="Heading1"/>
      </w:pPr>
      <w:r>
        <w:t>Госпошлина и цена иска</w:t>
      </w:r>
    </w:p>
    <w:p>
      <w:r>
        <w:t>Госпошлина не уплачивается работником (ст. 393 ТК РФ; подп. 1 п. 1 ст. 333.36 НК РФ). Если одновременно взыскивается недоплата, цену иска указать как сумму денежных требований; компенсацию по ст. 236 ТК РФ рассчитать в калькуляторе на сайте.</w:t>
      </w:r>
    </w:p>
    <w:p>
      <w:pPr>
        <w:pStyle w:val="Heading1"/>
      </w:pPr>
      <w:r>
        <w:t>ПРОШУ СУД</w:t>
      </w:r>
    </w:p>
    <w:p>
      <w:pPr>
        <w:pStyle w:val="ListNumber"/>
      </w:pPr>
      <w:r>
        <w:t>Признать незаконным одностороннее изменение ответчиком условия о [постоянной/периодической] дистанционной работе, произведённое с «___» ______ 20__ г.</w:t>
      </w:r>
    </w:p>
    <w:p>
      <w:pPr>
        <w:pStyle w:val="ListNumber"/>
      </w:pPr>
      <w:r>
        <w:t>Обязать ответчика применять условие договора в редакции: «[вставить точный текст дистанционного условия]» до его законного изменения.</w:t>
      </w:r>
    </w:p>
    <w:p>
      <w:pPr>
        <w:pStyle w:val="ListNumber"/>
      </w:pPr>
      <w:r>
        <w:t>Признать незаконным приказ/распоряжение № [___] от «___» ______ 20__ г. в части обязанности истца постоянно работать в офисе — если такой акт существует.</w:t>
      </w:r>
    </w:p>
    <w:p>
      <w:pPr>
        <w:pStyle w:val="ListNumber"/>
      </w:pPr>
      <w:r>
        <w:t>Взыскать компенсацию морального вреда [___] руб.</w:t>
      </w:r>
    </w:p>
    <w:p>
      <w:pPr>
        <w:pStyle w:val="ListNumber"/>
      </w:pPr>
      <w:r>
        <w:t>Истребовать у ответчика документы, подтверждающие основания и процедуру изменения условий, если они не выданы.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Направление копии иска ответчику.</w:t>
      </w:r>
    </w:p>
    <w:p>
      <w:pPr>
        <w:pStyle w:val="ListBullet"/>
      </w:pPr>
      <w:r>
        <w:t>Трудовой договор и соглашение о дистанционной работе.</w:t>
      </w:r>
    </w:p>
    <w:p>
      <w:pPr>
        <w:pStyle w:val="ListBullet"/>
      </w:pPr>
      <w:r>
        <w:t>Локальные акты.</w:t>
      </w:r>
    </w:p>
    <w:p>
      <w:pPr>
        <w:pStyle w:val="ListBullet"/>
      </w:pPr>
      <w:r>
        <w:t>Приказ/сообщение о выходе в офис.</w:t>
      </w:r>
    </w:p>
    <w:p>
      <w:pPr>
        <w:pStyle w:val="ListBullet"/>
      </w:pPr>
      <w:r>
        <w:t>Возражение и подтверждение доставки.</w:t>
      </w:r>
    </w:p>
    <w:p>
      <w:pPr>
        <w:pStyle w:val="ListBullet"/>
      </w:pPr>
      <w:r>
        <w:t>Доказательства выполнения работы и взаимодействия.</w:t>
      </w:r>
    </w:p>
    <w:p>
      <w:pPr>
        <w:pStyle w:val="ListBullet"/>
      </w:pPr>
      <w:r>
        <w:t>Документы по ст. 74 ТК РФ — если имеются.</w:t>
      </w:r>
    </w:p>
    <w:p>
      <w:pPr>
        <w:pStyle w:val="ListBullet"/>
      </w:pPr>
      <w:r>
        <w:t>Иные доказательства.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</w:tcPr>
          <w:p>
            <w:r>
              <w:t>Дата: «___» __________ 20__ г.</w:t>
            </w:r>
          </w:p>
        </w:tc>
        <w:tc>
          <w:tcPr>
            <w:tcW w:type="dxa" w:w="5128"/>
            <w:vAlign w:val="center"/>
          </w:tcPr>
          <w:p>
            <w:r>
              <w:t>Подпись: __________________ / [Ф.И.О.]</w:t>
            </w:r>
          </w:p>
        </w:tc>
      </w:tr>
      <w:tr>
        <w:tc>
          <w:tcPr>
            <w:tcW w:type="dxa" w:w="5128"/>
            <w:vAlign w:val="center"/>
          </w:tcPr>
          <w:p>
            <w:r>
              <w:t>Контакты: [телефон, e-mail]</w:t>
            </w:r>
          </w:p>
        </w:tc>
        <w:tc>
          <w:tcPr>
            <w:tcW w:type="dxa" w:w="5128"/>
            <w:vAlign w:val="center"/>
          </w:tcPr>
          <w:p/>
        </w:tc>
      </w:tr>
    </w:tbl>
    <w:sectPr w:rsidR="00FC693F" w:rsidRPr="0006063C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