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лишении родительских прав</w:t>
      </w:r>
    </w:p>
    <w:p>
      <w:r>
        <w:t xml:space="preserve">Ответчик — отец (мать) несовершеннолетнего ребёнка: [ФИО, дата рождения].</w:t>
      </w:r>
    </w:p>
    <w:p>
      <w:r>
        <w:t xml:space="preserve">Ответчик уклоняется от обязанностей родителя: не воспитывает, не содержит ребёнка, не интересуется здоровьем и учёбой.</w:t>
      </w:r>
    </w:p>
    <w:p>
      <w:r>
        <w:t xml:space="preserve">[При наличии: злоупотребляет алкоголем / наркотиками].</w:t>
      </w:r>
    </w:p>
    <w:p>
      <w:r>
        <w:t xml:space="preserve">Алименты не платит более [период], задолженность — [сумма] руб.</w:t>
      </w:r>
    </w:p>
    <w:p>
      <w:r>
        <w:t xml:space="preserve">Орган опеки дал заключение о целесообразности лишения родительских прав.</w:t>
      </w:r>
    </w:p>
    <w:p/>
    <w:p>
      <w:r>
        <w:t xml:space="preserve">На основании изложенного, руководствуясь ст. 69, 70, 71 СК РФ,</w:t>
      </w:r>
    </w:p>
    <w:p>
      <w:r>
        <w:rPr>
          <w:b/>
          <w:bCs/>
        </w:rPr>
        <w:t xml:space="preserve">ПРОШУ:</w:t>
      </w:r>
    </w:p>
    <w:p>
      <w:r>
        <w:t xml:space="preserve">1. Лишить Ответчика [ФИО] родительских прав в отношении ребёнка [ФИО].</w:t>
      </w:r>
    </w:p>
    <w:p>
      <w:r>
        <w:t xml:space="preserve">2. Взыскать алименты на содержание ребёнка в размере 1/4 дохода.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справка о задолженности по алиментам от приставов</w:t>
      </w:r>
    </w:p>
    <w:p>
      <w:r>
        <w:t xml:space="preserve">3. акты органа опеки</w:t>
      </w:r>
    </w:p>
    <w:p>
      <w:r>
        <w:t xml:space="preserve">4. характеристики из школы / сада</w:t>
      </w:r>
    </w:p>
    <w:p>
      <w:r>
        <w:t xml:space="preserve">5. свидетельские показания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Основания (ст. 69 СК РФ): уклонение от обязанностей (в т.ч. неуплата алиментов), злоупотребление правами, жестокое обращение, хронический алкоголизм / наркомания, преступление против жизни / здоровья.</w:t>
      </w:r>
    </w:p>
    <w:p>
      <w:r>
        <w:rPr>
          <w:i/>
          <w:iCs/>
          <w:sz w:val="18"/>
          <w:szCs w:val="18"/>
        </w:rPr>
        <w:t xml:space="preserve">• Обязательны прокурор и орган опеки.</w:t>
      </w:r>
    </w:p>
    <w:p>
      <w:r>
        <w:rPr>
          <w:i/>
          <w:iCs/>
          <w:sz w:val="18"/>
          <w:szCs w:val="18"/>
        </w:rPr>
        <w:t xml:space="preserve">• Лишение прав не освобождает от алиментов (ст. 71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[isk-mesto-zhitelstva-rebenka]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2026-08-17T06:35:43.035Z</dcterms:created>
  <dcterms:modified xsi:type="dcterms:W3CDTF">2026-08-17T06:35:43.035Z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