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снижении размера алиментов</w:t>
      </w:r>
    </w:p>
    <w:p>
      <w:r>
        <w:t xml:space="preserve">По решению суда от «___» ________ 20__ г. (или соглашению) я выплачиваю алименты на ребёнка [ФИО] в размере [доля / сумма].</w:t>
      </w:r>
    </w:p>
    <w:p>
      <w:r>
        <w:t xml:space="preserve">Моё материальное / семейное положение изменилось настолько, что выплата в прежнем размере стала невозможной:
— родился(ась) другой ребёнок, которого я также содержу;
— установлена инвалидность / тяжёлое заболевание;
— потеря работы по не зависящим от меня причинам;
— значительное снижение дохода.</w:t>
      </w:r>
    </w:p>
    <w:p>
      <w:r>
        <w:t xml:space="preserve">Согласно ст. 119 СК РФ, суд вправе уменьшить размер алиментов при изменении материального или семейного положения.</w:t>
      </w:r>
    </w:p>
    <w:p/>
    <w:p>
      <w:r>
        <w:t xml:space="preserve">На основании изложенного, руководствуясь ст. 81, 119 СК РФ,</w:t>
      </w:r>
    </w:p>
    <w:p>
      <w:r>
        <w:rPr>
          <w:b/>
          <w:bCs/>
        </w:rPr>
        <w:t xml:space="preserve">ПРОШУ:</w:t>
      </w:r>
    </w:p>
    <w:p>
      <w:r>
        <w:t xml:space="preserve">1. Снизить размер алиментов на ребёнка [ФИО] с [текущий размер] до [новый размер].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решение / соглашение об алиментах</w:t>
      </w:r>
    </w:p>
    <w:p>
      <w:r>
        <w:t xml:space="preserve">2. свидетельства о рождении других детей</w:t>
      </w:r>
    </w:p>
    <w:p>
      <w:r>
        <w:t xml:space="preserve">3. меддокументы (инвалидность, заболевание)</w:t>
      </w:r>
    </w:p>
    <w:p>
      <w:r>
        <w:t xml:space="preserve">4. справки о доходах (до и после)</w:t>
      </w:r>
    </w:p>
    <w:p>
      <w:r>
        <w:t xml:space="preserve">5. приказ об увольнении / справка ЦЗН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Истец здесь — ПЛАТЕЛЬЩИК; ответчик — получатель алиментов.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имущественный иск по цене иска (годовая сумма снижения).</w:t>
      </w:r>
    </w:p>
    <w:p>
      <w:r>
        <w:rPr>
          <w:i/>
          <w:iCs/>
          <w:sz w:val="18"/>
          <w:szCs w:val="18"/>
        </w:rPr>
        <w:t xml:space="preserve">• Рождение второго ребёнка — само по себе не основание; нужно доказать снижение обеспеченности.</w:t>
      </w:r>
    </w:p>
    <w:p>
      <w:r>
        <w:rPr>
          <w:i/>
          <w:iCs/>
          <w:sz w:val="18"/>
          <w:szCs w:val="18"/>
        </w:rPr>
        <w:t xml:space="preserve">• Связанные документы: [isk-osvobozhdenie-ot-dolga-alimenty]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2026-08-17T06:35:43.385Z</dcterms:created>
  <dcterms:modified xsi:type="dcterms:W3CDTF">2026-08-17T06:35:43.385Z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