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Мировой судья / Районный суд</w:t>
      </w:r>
    </w:p>
    <w:p>
      <w:r>
        <w:rPr>
          <w:b w:val="0"/>
          <w:i w:val="0"/>
          <w:sz w:val="22"/>
        </w:rPr>
        <w:t>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Ответчик: [ФИО полностью — для гражданина / наименование — для организации], адрес: [___]</w:t>
      </w:r>
    </w:p>
    <w:p>
      <w:r>
        <w:rPr>
          <w:b w:val="0"/>
          <w:i w:val="0"/>
          <w:sz w:val="22"/>
        </w:rPr>
        <w:t>идентификатор ответчика: для гражданина — СНИЛС, ИНН, паспорт или ОГРНИП (если известен); для организации — ИНН и ОГРН: [___]</w:t>
      </w:r>
    </w:p>
    <w:p>
      <w:r>
        <w:rPr>
          <w:b w:val="0"/>
          <w:i w:val="0"/>
          <w:sz w:val="22"/>
        </w:rPr>
        <w:t>Цена иска: [___] руб. — по требованиям, подлежащим оценке</w:t>
      </w:r>
    </w:p>
    <w:p>
      <w:r>
        <w:rPr>
          <w:b w:val="0"/>
          <w:i w:val="0"/>
          <w:sz w:val="22"/>
        </w:rPr>
        <w:t>Госпошлина: [___] руб.</w:t>
      </w:r>
    </w:p>
    <w:p/>
    <w:p>
      <w:pPr>
        <w:pStyle w:val="Heading1"/>
        <w:jc w:val="center"/>
      </w:pPr>
      <w:r>
        <w:t>Иск к туроператору о возврате денег за несостоявшийся тур</w:t>
      </w:r>
    </w:p>
    <w:p>
      <w:r>
        <w:rPr>
          <w:b w:val="0"/>
          <w:i w:val="0"/>
          <w:sz w:val="22"/>
        </w:rPr>
        <w:t>«___» ________ 20__ г. между мной и туроператором [название] заключён договор о реализации туристского продукта № [___] стоимостью [сумма] руб., оплата произведена в полном объёме.</w:t>
      </w:r>
    </w:p>
    <w:p>
      <w:r>
        <w:rPr>
          <w:b w:val="0"/>
          <w:i w:val="0"/>
          <w:sz w:val="22"/>
        </w:rPr>
        <w:t>Тур не состоялся по вине туроператора: [указать — отмена, существенное изменение условий, банкротство туроператора].</w:t>
      </w:r>
    </w:p>
    <w:p>
      <w:r>
        <w:rPr>
          <w:b w:val="0"/>
          <w:i w:val="0"/>
          <w:sz w:val="22"/>
        </w:rPr>
        <w:t>Претензия о возврате денежных средств от «___» ________ 20__ г. оставлена без удовлетворения.</w:t>
      </w:r>
    </w:p>
    <w:p>
      <w:r>
        <w:rPr>
          <w:b w:val="0"/>
          <w:i w:val="0"/>
          <w:sz w:val="22"/>
        </w:rPr>
        <w:t>На основании изложенного, руководствуясь ФЗ-132 «Об основах туристской деятельности в РФ», ст. 28, 31 Закона «О защите прав потребителей»,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Взыскать с ответчика уплаченную по договору сумму в размере [сумма] руб.</w:t>
      </w:r>
    </w:p>
    <w:p>
      <w:r>
        <w:rPr>
          <w:b w:val="0"/>
          <w:i w:val="0"/>
          <w:sz w:val="22"/>
        </w:rPr>
        <w:t>2. Взыскать неустойку за просрочку возврата (ст. 31 Закона)</w:t>
      </w:r>
    </w:p>
    <w:p>
      <w:r>
        <w:rPr>
          <w:b w:val="0"/>
          <w:i w:val="0"/>
          <w:sz w:val="22"/>
        </w:rPr>
        <w:t>3. Взыскать компенсацию морального вреда и штраф 50% (ст. 13, 15 Закона)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договор о реализации туристского продукта</w:t>
      </w:r>
    </w:p>
    <w:p>
      <w:r>
        <w:rPr>
          <w:b w:val="0"/>
          <w:i w:val="0"/>
          <w:sz w:val="22"/>
        </w:rPr>
        <w:t>2. квитанции об оплате</w:t>
      </w:r>
    </w:p>
    <w:p>
      <w:r>
        <w:rPr>
          <w:b w:val="0"/>
          <w:i w:val="0"/>
          <w:sz w:val="22"/>
        </w:rPr>
        <w:t>3. претензия и доказательство её направления</w:t>
      </w:r>
    </w:p>
    <w:p>
      <w:r>
        <w:rPr>
          <w:b w:val="0"/>
          <w:i w:val="0"/>
          <w:sz w:val="22"/>
        </w:rPr>
        <w:t>4. доказательства несостоявшегося тура (переписка, аннуляция брони)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мировой судья при цене иска до 100 000 ₽, иначе районный суд; по выбору истца-потребителя (ст. 17 Закона).</w:t>
      </w:r>
    </w:p>
    <w:p>
      <w:r>
        <w:rPr>
          <w:b w:val="0"/>
          <w:i w:val="0"/>
          <w:sz w:val="22"/>
        </w:rPr>
        <w:t>• Сроки: срок ответа на претензию — 10 дней (ст. 31 Закона); исковая давность — 3 года.</w:t>
      </w:r>
    </w:p>
    <w:p>
      <w:r>
        <w:rPr>
          <w:b w:val="0"/>
          <w:i w:val="0"/>
          <w:sz w:val="22"/>
        </w:rPr>
        <w:t>• Госпошлина: не уплачивается при цене иска до 1 млн ₽.</w:t>
      </w:r>
    </w:p>
    <w:p>
      <w:r>
        <w:rPr>
          <w:b w:val="0"/>
          <w:i w:val="0"/>
          <w:sz w:val="22"/>
        </w:rPr>
        <w:t>• Частые ошибки: требования предъявлены турагенту, а не туроператору — ответственность за исполнение тура несёт именно туроператор (за исключением случаев вины агента).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