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" w:before="0" w:line="230" w:lineRule="auto"/>
        <w:jc w:val="right"/>
      </w:pPr>
      <w:r>
        <w:rPr>
          <w:sz w:val="18"/>
        </w:rPr>
        <w:t>В [районный/городской суд]</w:t>
        <w:br/>
      </w:r>
      <w:r>
        <w:rPr>
          <w:sz w:val="18"/>
        </w:rPr>
        <w:t>адрес: [___]</w:t>
        <w:br/>
      </w:r>
      <w:r>
        <w:rPr>
          <w:sz w:val="18"/>
        </w:rPr>
        <w:br/>
      </w:r>
      <w:r>
        <w:rPr>
          <w:sz w:val="18"/>
        </w:rPr>
        <w:t>Истец: [Ф.И.О.]</w:t>
        <w:br/>
      </w:r>
      <w:r>
        <w:rPr>
          <w:sz w:val="18"/>
        </w:rPr>
        <w:t>дата и место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идентификатор (СНИЛС/ИНН/паспорт и т.п.): [___]</w:t>
        <w:br/>
      </w:r>
      <w:r>
        <w:rPr>
          <w:sz w:val="18"/>
        </w:rPr>
        <w:t>телефон, e-mail: [___]</w:t>
        <w:br/>
      </w:r>
      <w:r>
        <w:rPr>
          <w:sz w:val="18"/>
        </w:rPr>
        <w:br/>
      </w:r>
      <w:r>
        <w:rPr>
          <w:sz w:val="18"/>
        </w:rPr>
        <w:t>Ответчик: [полное наименование работодателя]</w:t>
        <w:br/>
      </w:r>
      <w:r>
        <w:rPr>
          <w:sz w:val="18"/>
        </w:rPr>
        <w:t>адрес: [___]</w:t>
        <w:br/>
      </w:r>
      <w:r>
        <w:rPr>
          <w:sz w:val="18"/>
        </w:rPr>
        <w:t>ИНН/ОГРН: [___]</w:t>
        <w:br/>
      </w:r>
      <w:r>
        <w:rPr>
          <w:sz w:val="18"/>
        </w:rPr>
        <w:br/>
      </w:r>
      <w:r>
        <w:rPr>
          <w:sz w:val="18"/>
        </w:rPr>
        <w:t>Госпошлина: истец-работник освобожден по подп. 1 п. 1 ст. 333.36 НК РФ</w:t>
      </w:r>
    </w:p>
    <w:p>
      <w:pPr>
        <w:spacing w:after="24" w:before="0" w:line="230" w:lineRule="auto"/>
        <w:jc w:val="center"/>
      </w:pPr>
      <w:r>
        <w:rPr>
          <w:rFonts w:ascii="Arial" w:hAnsi="Arial"/>
          <w:b/>
          <w:sz w:val="25"/>
        </w:rPr>
        <w:t>ИСКОВОЕ ЗАЯВЛЕНИЕ</w:t>
        <w:br/>
        <w:t>об обязании выдать/исправить трудовую книжку или сведения о трудовой деятельности, взыскании утраченного заработка и морального вреда</w:t>
      </w:r>
    </w:p>
    <w:p>
      <w:pPr>
        <w:pStyle w:val="Heading2"/>
        <w:spacing w:before="60" w:after="24" w:line="230" w:lineRule="auto"/>
      </w:pPr>
      <w:r>
        <w:t>Описательная часть</w:t>
      </w:r>
    </w:p>
    <w:p>
      <w:pPr>
        <w:spacing w:after="24" w:line="230" w:lineRule="auto" w:before="0"/>
      </w:pPr>
      <w:r>
        <w:t>Истец уволен «___» ________ 20__ г. Ответчик не выдал [книжку/сведения] и после обращения от [___] [не выдал в срок / отказал / выдал документ с неверной формулировкой]. Вследствие нарушения Истец был незаконно лишен возможности трудиться: [конкретно описать отказ работодателя в трудоустройстве, невозможность оформления и причинную связь] и не получил заработок [___] руб.</w:t>
      </w:r>
    </w:p>
    <w:p>
      <w:pPr>
        <w:pStyle w:val="Heading2"/>
        <w:spacing w:before="60" w:after="24" w:line="230" w:lineRule="auto"/>
      </w:pPr>
      <w:r>
        <w:t>Мотивировочная часть</w:t>
      </w:r>
    </w:p>
    <w:p>
      <w:pPr>
        <w:spacing w:after="24" w:line="230" w:lineRule="auto" w:before="0"/>
      </w:pPr>
      <w:r>
        <w:t>Ст. 84.1 ТК РФ устанавливает обязанность выдать трудовую книжку или сведения о трудовой деятельности при прекращении договора и специальный порядок при отсутствии работника. Ст. 234 ТК РФ обязывает возместить не полученный заработок, если он не получен в результате незаконного лишения возможности трудиться, в том числе из-за задержки выдачи трудовой книжки/сведений либо неправильной формулировки увольнения. Денежное требование требует доказать причинную связь, а не возникает автоматически при любой задержке. Моральный вред регулируется ст. 237 ТК РФ.</w:t>
      </w:r>
    </w:p>
    <w:p>
      <w:pPr>
        <w:pStyle w:val="Heading2"/>
        <w:spacing w:before="60" w:after="24" w:line="230" w:lineRule="auto"/>
      </w:pPr>
      <w:r>
        <w:t>Просительная часть</w:t>
      </w:r>
    </w:p>
    <w:p>
      <w:pPr>
        <w:spacing w:after="24" w:line="230" w:lineRule="auto" w:before="0"/>
      </w:pPr>
      <w:r>
        <w:t>На основании изложенного прошу суд:</w:t>
      </w:r>
    </w:p>
    <w:p>
      <w:pPr>
        <w:spacing w:after="24" w:before="0" w:line="230" w:lineRule="auto"/>
        <w:ind w:left="244" w:hanging="159"/>
      </w:pPr>
      <w:r>
        <w:t>1. Обязать Ответчика выдать Истцу [трудовую книжку / сведения о трудовой деятельности] и/или внести корректную формулировку [___].</w:t>
      </w:r>
    </w:p>
    <w:p>
      <w:pPr>
        <w:spacing w:after="24" w:before="0" w:line="230" w:lineRule="auto"/>
        <w:ind w:left="244" w:hanging="159"/>
      </w:pPr>
      <w:r>
        <w:t>2. Взыскать не полученный заработок за период незаконного лишения возможности трудиться с [___] по [___] в размере [___] руб. - при доказанной причинной связи.</w:t>
      </w:r>
    </w:p>
    <w:p>
      <w:pPr>
        <w:spacing w:after="24" w:before="0" w:line="230" w:lineRule="auto"/>
        <w:ind w:left="244" w:hanging="159"/>
      </w:pPr>
      <w:r>
        <w:t>3. Взыскать компенсацию морального вреда [___] руб.</w:t>
      </w:r>
    </w:p>
    <w:p>
      <w:pPr>
        <w:spacing w:after="24" w:before="0" w:line="230" w:lineRule="auto"/>
        <w:ind w:left="244" w:hanging="159"/>
      </w:pPr>
      <w:r>
        <w:t>4. Взыскать судебные расходы.</w:t>
      </w:r>
    </w:p>
    <w:p>
      <w:pPr>
        <w:pStyle w:val="Heading2"/>
        <w:spacing w:before="60" w:after="24" w:line="230" w:lineRule="auto"/>
      </w:pPr>
      <w:r>
        <w:t>Приложения</w:t>
      </w:r>
    </w:p>
    <w:p>
      <w:pPr>
        <w:spacing w:after="24" w:before="0" w:line="230" w:lineRule="auto"/>
        <w:ind w:left="244" w:hanging="159"/>
      </w:pPr>
      <w:r>
        <w:t>1. Приказ об увольнении и трудовые документы.</w:t>
      </w:r>
    </w:p>
    <w:p>
      <w:pPr>
        <w:spacing w:after="24" w:before="0" w:line="230" w:lineRule="auto"/>
        <w:ind w:left="244" w:hanging="159"/>
      </w:pPr>
      <w:r>
        <w:t>2. Обращения о выдаче документов, почтовые подтверждения.</w:t>
      </w:r>
    </w:p>
    <w:p>
      <w:pPr>
        <w:spacing w:after="24" w:before="0" w:line="230" w:lineRule="auto"/>
        <w:ind w:left="244" w:hanging="159"/>
      </w:pPr>
      <w:r>
        <w:t>3. Уведомление работодателя по ст. 84.1 ТК РФ - если имеется.</w:t>
      </w:r>
    </w:p>
    <w:p>
      <w:pPr>
        <w:spacing w:after="24" w:before="0" w:line="230" w:lineRule="auto"/>
        <w:ind w:left="244" w:hanging="159"/>
      </w:pPr>
      <w:r>
        <w:t>4. Доказательства попыток трудоустройства и отказов/причинной связи.</w:t>
      </w:r>
    </w:p>
    <w:p>
      <w:pPr>
        <w:spacing w:after="24" w:before="0" w:line="230" w:lineRule="auto"/>
        <w:ind w:left="244" w:hanging="159"/>
      </w:pPr>
      <w:r>
        <w:t>5. Расчет утраченного заработка.</w:t>
      </w:r>
    </w:p>
    <w:p>
      <w:pPr>
        <w:spacing w:after="24" w:before="0" w:line="230" w:lineRule="auto"/>
        <w:ind w:left="244" w:hanging="159"/>
      </w:pPr>
      <w:r>
        <w:t>6. Доказательства направления иска ответчику.</w:t>
      </w:r>
    </w:p>
    <w:p>
      <w:pPr>
        <w:pStyle w:val="Heading2"/>
        <w:spacing w:before="60" w:after="24" w:line="230" w:lineRule="auto"/>
      </w:pPr>
      <w:r>
        <w:t>Важно перед подачей</w:t>
      </w:r>
    </w:p>
    <w:p>
      <w:pPr>
        <w:spacing w:after="24" w:line="230" w:lineRule="auto" w:before="0"/>
      </w:pPr>
      <w:r>
        <w:t>Не заявляйте средний заработок автоматически только из-за просрочки: ст. 234 ТК РФ требует связи между нарушением и фактическим лишением возможности трудиться. Учитывайте дату надлежащего уведомления работодателя по ст. 84.1 ТК РФ.</w:t>
      </w:r>
    </w:p>
    <w:p>
      <w:pPr>
        <w:spacing w:after="24" w:line="230" w:lineRule="auto" w:before="0"/>
      </w:pPr>
      <w:r>
        <w:t>Дата: «___» __________ 20__ г.                         Подпись: __________ /[Ф.И.О.]/</w:t>
      </w:r>
    </w:p>
    <w:sectPr w:rsidR="00FC693F" w:rsidRPr="0006063C" w:rsidSect="00034616">
      <w:footerReference w:type="default" r:id="rId9"/>
      <w:pgSz w:w="12240" w:h="15840"/>
      <w:pgMar w:top="680" w:right="879" w:bottom="680" w:left="10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