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12.27 ч. 3 КоАП РФ (алкоголь после ДТП)</w:t>
      </w:r>
    </w:p>
    <w:p>
      <w:r>
        <w:t xml:space="preserve">В отношении меня составлен протокол по ч. 3 ст. 12.27 КоАП РФ (употребление алкоголя после ДТП до оформления).</w:t>
      </w:r>
    </w:p>
    <w:p>
      <w:r>
        <w:t xml:space="preserve">Не согласен:
— алкоголь употреблён ПОСЛЕ оформления ДТП / после прибытия ГИБДД (временной разрыв);
— факт употребления не доказан (нет свидетелей, нет видео);
— освидетельствование проведено с нарушением сроков (спустя часы — результат недостоверен).</w:t>
      </w:r>
    </w:p>
    <w:p>
      <w:r>
        <w:t xml:space="preserve">Запрет касается употребления ДО оформления; употребление после оформления состава не образует.</w:t>
      </w:r>
    </w:p>
    <w:p/>
    <w:p>
      <w:r>
        <w:t xml:space="preserve">На основании изложенного, руководствуясь ч. 3 ст. 12.27 КоАП РФ, ст.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по ч. 3 ст. 12.27 КоАП РФ незаконным.</w:t>
      </w:r>
    </w:p>
    <w:p>
      <w:r>
        <w:t xml:space="preserve">2. Производство прекратить за недоказанностью употребления до оформления.</w:t>
      </w:r>
    </w:p>
    <w:p>
      <w:r>
        <w:t xml:space="preserve">3. Исключить акт освидетельствования, проведённого с опозданием.</w:t>
      </w:r>
    </w:p>
    <w:p/>
    <w:p>
      <w:r>
        <w:t xml:space="preserve">Приложения:</w:t>
      </w:r>
    </w:p>
    <w:p>
      <w:r>
        <w:t xml:space="preserve">1. протоколы с точным временем</w:t>
      </w:r>
    </w:p>
    <w:p>
      <w:r>
        <w:t xml:space="preserve">2. свидетельские показания о времени употребления</w:t>
      </w:r>
    </w:p>
    <w:p>
      <w:r>
        <w:t xml:space="preserve">3. видеозаписи</w:t>
      </w:r>
    </w:p>
    <w:p>
      <w:r>
        <w:t xml:space="preserve">4.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Санкция: лишение 1,5–2 года.</w:t>
      </w:r>
    </w:p>
    <w:p>
      <w:r>
        <w:rPr>
          <w:i/>
          <w:iCs/>
          <w:sz w:val="18"/>
          <w:szCs w:val="18"/>
        </w:rPr>
        <w:t xml:space="preserve">• Ключ — хронология: доказывай, что выпил ПОСЛЕ оформления.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[koap-12-27-2-mesto]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2026-08-17T06:35:52.615Z</dcterms:created>
  <dcterms:modified xsi:type="dcterms:W3CDTF">2026-08-17T06:35:52.615Z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