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В [ФИО/наименование нарушителя] (досудебная стадия)</w:t>
      </w:r>
    </w:p>
    <w:p>
      <w:r>
        <w:t>Заявитель: [ФИО/наименование правообладателя], адрес: [АДРЕС], тел.: [ТЕЛЕФОН]</w:t>
      </w:r>
    </w:p>
    <w:p/>
    <w:p>
      <w:pPr>
        <w:jc w:val="center"/>
      </w:pPr>
      <w:r>
        <w:rPr>
          <w:b/>
        </w:rPr>
        <w:t>Претензия о прекращении незаконного использования произведения (образа) и выплате компенсации</w:t>
      </w:r>
    </w:p>
    <w:p>
      <w:r>
        <w:t>Я являюсь автором/правообладателем произведения [название, описание — видео, фото, песня, изображение] / обладателем права на собственное изображение и образ.</w:t>
      </w:r>
    </w:p>
    <w:p>
      <w:r>
        <w:t>Ответчик без моего согласия использовал(а) [указать нужное]: моё произведение в переработанном виде (переделка, монтаж, производное произведение) / мой образ, внешность, голос в форме пародии или иным образом, разместив это на [адрес страницы/платформы, дата].</w:t>
      </w:r>
    </w:p>
    <w:p>
      <w:r>
        <w:t>Считаю, что использование выходит за рамки допустимого свободного использования (цитирование в объёме, оправданном целью, п. 1 ст. 1274 ГК РФ; пародия/карикатура, п. 4 ст. 1274 ГК РФ) и нарушает мои права.</w:t>
      </w:r>
    </w:p>
    <w:p>
      <w:r>
        <w:t>На основании изложенного, руководствуясь ст. 1252, 1301, 152.1 ГК РФ,</w:t>
      </w:r>
    </w:p>
    <w:p>
      <w:r>
        <w:rPr>
          <w:b/>
        </w:rPr>
        <w:t>ПРОШУ:</w:t>
      </w:r>
    </w:p>
    <w:p>
      <w:r>
        <w:t>1. Прекратить незаконное использование произведения/образа и удалить материал с указанного адреса.</w:t>
      </w:r>
    </w:p>
    <w:p>
      <w:r>
        <w:t>2. Выплатить компенсацию за нарушение прав в размере [сумма] руб. (от 10 000 до 5 000 000 руб. по усмотрению суда либо в двукратном размере стоимости права использования, ст. 1301 ГК РФ).</w:t>
      </w:r>
    </w:p>
    <w:p>
      <w:r>
        <w:t>3. Дать письменный ответ в течение 10 дней.</w:t>
      </w:r>
    </w:p>
    <w:p/>
    <w:p>
      <w:r>
        <w:t>«___» ____________ 20__ г.</w:t>
      </w:r>
    </w:p>
    <w:p>
      <w:r>
        <w:t>Подпись __________________ / [ФИО] /</w:t>
      </w:r>
    </w:p>
    <w:p/>
    <w:p>
      <w:r>
        <w:rPr>
          <w:b/>
        </w:rPr>
        <w:t>Приложения:</w:t>
      </w:r>
    </w:p>
    <w:p>
      <w:r>
        <w:t>1. доказательства авторства/правообладания (оригинал произведения, дата создания)</w:t>
      </w:r>
    </w:p>
    <w:p>
      <w:r>
        <w:t>2. скриншот/копия спорного материала с датой публикации</w:t>
      </w:r>
    </w:p>
    <w:p>
      <w:r>
        <w:t>3. доказательства использования образа/внешности (если применимо)</w:t>
      </w:r>
    </w:p>
    <w:p/>
    <w:p>
      <w:r>
        <w:rPr>
          <w:b/>
        </w:rPr>
        <w:t>ВАЖНО (подсказки):</w:t>
      </w:r>
    </w:p>
    <w:p>
      <w:r>
        <w:rPr>
          <w:i/>
        </w:rPr>
        <w:t>• Если нарушитель ссылается на пародию/цитирование как на законное основание — оцените, действительно ли использование укладывается в эти рамки (узнаваемость должна сохраняться, но не быть простым копированием; объём цитирования должен быть оправдан целью).</w:t>
      </w:r>
    </w:p>
    <w:p>
      <w:r>
        <w:rPr>
          <w:i/>
        </w:rPr>
        <w:t>• Если использован именно ОБРАЗ человека (внешность, голос), а не только произведение — это отдельное основание по ст. 152.1 ГК РФ, действует независимо от авторского права на само произведение.</w:t>
      </w:r>
    </w:p>
    <w:p>
      <w:r>
        <w:rPr>
          <w:i/>
        </w:rPr>
        <w:t>• Связанные документы: иск о взыскании компенсации за нарушение авторских прав (ст. 1301 ГК РФ); иск о защите права на изображение гражданина (ст. 152.1 ГК РФ) — если претензия не удовлетворена.</w:t>
      </w:r>
    </w:p>
    <w:p/>
    <w:p>
      <w:r>
        <w:rPr>
          <w:i/>
          <w:sz w:val="18"/>
        </w:rPr>
        <w:t>Шаблон подготовлен проектом «Юристы в джинсах». Носит справочный характер и не заменяет консультацию юриста. Перед подачей документа этот блок удалите.</w:t>
      </w:r>
    </w:p>
    <w:p>
      <w:r>
        <w:drawing>
          <wp:inline xmlns:a="http://schemas.openxmlformats.org/drawingml/2006/main" xmlns:pic="http://schemas.openxmlformats.org/drawingml/2006/picture">
            <wp:extent cx="1078992" cy="60166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78992" cy="601668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