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Исковое заявление о понуждении к заключению публичного договора медицинского обслуживания</w:t>
      </w:r>
    </w:p>
    <w:p>
      <w:r>
        <w:t xml:space="preserve">«___» ________ 20__ г. я обратился(ась) в медицинскую организацию Ответчика за оказанием платной медицинской услуги: [описание].</w:t>
      </w:r>
    </w:p>
    <w:p>
      <w:r>
        <w:t xml:space="preserve">Медицинская организация, оказывающая платные услуги, обязана заключить договор с любым обратившимся (публичный договор, ст. 426 ГК РФ).</w:t>
      </w:r>
    </w:p>
    <w:p>
      <w:r>
        <w:t xml:space="preserve">Ответчик необоснованно отказал в заключении договора / навязал дополнительные услуги / отказал в записи без законных оснований.</w:t>
      </w:r>
    </w:p>
    <w:p>
      <w:r>
        <w:t xml:space="preserve">Письменное требование заключить договор от «___» ________ 20__ г. оставлено без удовлетворения.</w:t>
      </w:r>
    </w:p>
    <w:p/>
    <w:p>
      <w:r>
        <w:t xml:space="preserve">На основании изложенного, руководствуясь ст. 426 ГК РФ, ст. 4 ЗоЗПП, Правила оказания платных медуслуг (ПП РФ № 1006),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заключении договора незаконным.</w:t>
      </w:r>
    </w:p>
    <w:p>
      <w:r>
        <w:t xml:space="preserve">2. Понудить Ответчика заключить договор на оказание платных медицинских услуг на условиях: [описание].</w:t>
      </w:r>
    </w:p>
    <w:p>
      <w:r>
        <w:t xml:space="preserve">3. Взыскать компенсацию морального вреда — [сумма] руб.</w:t>
      </w:r>
    </w:p>
    <w:p>
      <w:r>
        <w:t xml:space="preserve">4. Взыскать штраф 50% по ЗоЗПП.</w:t>
      </w:r>
    </w:p>
    <w:p/>
    <w:p>
      <w:r>
        <w:t xml:space="preserve">Приложения:</w:t>
      </w:r>
    </w:p>
    <w:p>
      <w:r>
        <w:t xml:space="preserve">1. письменный отказ / запись разговора</w:t>
      </w:r>
    </w:p>
    <w:p>
      <w:r>
        <w:t xml:space="preserve">2. требование о заключении договора</w:t>
      </w:r>
    </w:p>
    <w:p>
      <w:r>
        <w:t xml:space="preserve">3. прайс / оферта клиники (подтверждение публичности)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Госпошлина: НЕ уплачивается (потребитель).</w:t>
      </w:r>
    </w:p>
    <w:p>
      <w:r>
        <w:rPr>
          <w:i/>
          <w:iCs/>
          <w:sz w:val="18"/>
          <w:szCs w:val="18"/>
        </w:rPr>
        <w:t xml:space="preserve">• Медицинская организация не вправе отказать в заключении договора при наличии возможности оказать услугу (ст. 426 ГК РФ).</w:t>
      </w:r>
    </w:p>
    <w:p>
      <w:r>
        <w:rPr>
          <w:i/>
          <w:iCs/>
          <w:sz w:val="18"/>
          <w:szCs w:val="18"/>
        </w:rPr>
        <w:t xml:space="preserve">• Навязывание дополнительных услуг запрещено (п. 2 ст. 16 ЗоЗПП).</w:t>
      </w:r>
    </w:p>
    <w:p>
      <w:r>
        <w:rPr>
          <w:i/>
          <w:iCs/>
          <w:sz w:val="18"/>
          <w:szCs w:val="18"/>
        </w:rPr>
        <w:t xml:space="preserve">• Связанные документы: [med-vred-platnaya-usluga]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2026-08-22T06:27:15.240Z</dcterms:created>
  <dcterms:modified xsi:type="dcterms:W3CDTF">2026-08-22T06:27:15.240Z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