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Служебная записка об отказе подписывать документы задним числом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№497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Директору или иному подписанту передали документ с недостоверной датой либо сведениями. Записка фиксирует конкретные расхождения и предлагает законный способ исправления.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участникам / совету директоров / главному бухгалтеру [организация]</w:t>
      </w:r>
    </w:p>
    <w:p>
      <w:pPr>
        <w:spacing w:after="40"/>
        <w:jc w:val="left"/>
      </w:pPr>
      <w:r>
        <w:rPr>
          <w:color w:val="14213D"/>
          <w:sz w:val="20"/>
        </w:rPr>
        <w:t>От: директора [ФИО]</w:t>
      </w:r>
    </w:p>
    <w:p>
      <w:pPr>
        <w:spacing w:after="40"/>
        <w:jc w:val="left"/>
      </w:pPr>
      <w:r>
        <w:rPr>
          <w:color w:val="14213D"/>
          <w:sz w:val="20"/>
        </w:rPr>
        <w:t>Дата и способ направления: [указать]</w:t>
      </w:r>
    </w:p>
    <w:p>
      <w:pPr>
        <w:pStyle w:val="Heading1"/>
      </w:pPr>
      <w:r>
        <w:t>СЛУЖЕБНАЯ ЗАПИСКА О НЕВОЗМОЖНОСТИ ПОДПИСАНИЯ ДОКУМЕНТА В ПРЕДЛОЖЕННОЙ РЕДАКЦИИ</w:t>
      </w:r>
    </w:p>
    <w:p>
      <w:r>
        <w:t>[Дата] мне передан на подпись документ [название, контрагент, сумма] с указанной датой [дата]. Фактически документ подготовлен / представлен [реальная дата].</w:t>
      </w:r>
    </w:p>
    <w:p>
      <w:r>
        <w:t>До подписания не подтверждены / не соответствуют фактам следующие сведения: [поставка, работы, сумма, полномочия, движение денег, дата события, приложения]. Подтверждающие документы мне не представлены: [перечень].</w:t>
      </w:r>
    </w:p>
    <w:p>
      <w:r>
        <w:t>В предложенной редакции документ не подписываю, поскольку подпись может подтвердить недостоверные обстоятельства и нарушить требования к оформлению и исправлению первичных документов.</w:t>
      </w:r>
    </w:p>
    <w:p>
      <w:pPr>
        <w:pStyle w:val="Heading2"/>
      </w:pPr>
      <w:r>
        <w:t>Предлагаю</w:t>
      </w:r>
    </w:p>
    <w:p>
      <w:pPr>
        <w:pStyle w:val="ListNumber"/>
        <w:numPr>
          <w:ilvl w:val="0"/>
          <w:numId w:val="10"/>
        </w:numPr>
      </w:pPr>
      <w:r>
        <w:t>Предоставить договор, первичные документы, подтверждение операции, движения товара/денег и письменное экономическое обоснование.</w:t>
      </w:r>
    </w:p>
    <w:p>
      <w:pPr>
        <w:pStyle w:val="ListNumber"/>
        <w:numPr>
          <w:ilvl w:val="0"/>
          <w:numId w:val="10"/>
        </w:numPr>
      </w:pPr>
      <w:r>
        <w:t>Оформить документ текущей фактической датой либо внести исправление с датой исправления и подписями уполномоченных лиц в установленном порядке.</w:t>
      </w:r>
    </w:p>
    <w:p>
      <w:pPr>
        <w:pStyle w:val="ListNumber"/>
        <w:numPr>
          <w:ilvl w:val="0"/>
          <w:numId w:val="10"/>
        </w:numPr>
      </w:pPr>
      <w:r>
        <w:t>Провести внутреннюю проверку и дать письменное поручение только в законной редакции.</w:t>
      </w:r>
    </w:p>
    <w:p>
      <w:pPr>
        <w:pStyle w:val="ListNumber"/>
        <w:numPr>
          <w:ilvl w:val="0"/>
          <w:numId w:val="10"/>
        </w:numPr>
      </w:pPr>
      <w:r>
        <w:t>Сохранить исходную и исправленную версии файла, маршрут согласования и эту записку в системе документооборота.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добавляйте формулу «подписано по приказу»: она не делает заведомо недостоверный документ достоверным и не исключает личную оценку действий подписанта.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проекта документа;</w:t>
      </w:r>
    </w:p>
    <w:p>
      <w:pPr>
        <w:pStyle w:val="ListBullet"/>
        <w:numPr>
          <w:ilvl w:val="0"/>
          <w:numId w:val="11"/>
        </w:numPr>
      </w:pPr>
      <w:r>
        <w:t>переписка и маршрут согласования;</w:t>
      </w:r>
    </w:p>
    <w:p>
      <w:pPr>
        <w:pStyle w:val="ListBullet"/>
        <w:numPr>
          <w:ilvl w:val="0"/>
          <w:numId w:val="11"/>
        </w:numPr>
      </w:pPr>
      <w:r>
        <w:t>перечень отсутствующих подтверждений;</w:t>
      </w:r>
    </w:p>
    <w:p>
      <w:pPr>
        <w:pStyle w:val="ListBullet"/>
        <w:numPr>
          <w:ilvl w:val="0"/>
          <w:numId w:val="11"/>
        </w:numPr>
      </w:pPr>
      <w:r>
        <w:t>предлагаемая законная редакция или таблица расхождений.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9 Федерального закона № 402-ФЗ «О бухгалтерском учёте»: первичный документ составляется при совершении факта хозяйственной жизни или непосредственно после него; исправление должно содержать дату исправления и подписи ответственных лиц.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