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Мировому судье судебного участка № ___</w:t>
      </w:r>
    </w:p>
    <w:p>
      <w:r>
        <w:t>По делу № [___]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Письменные возражения по делу об административном правонарушении по ч. 1 ст. 12.26 КоАП РФ (отказ от медицинского освидетельствования)</w:t>
      </w:r>
    </w:p>
    <w:p>
      <w:r>
        <w:t>В отношении меня возбуждено дело об административном правонарушении по ч. 1 ст. 12.26 КоАП РФ в связи с отказом от прохождения медицинского освидетельствования на состояние опьянения «___» ________ 20__ г.</w:t>
      </w:r>
    </w:p>
    <w:p>
      <w:r>
        <w:t>С вменяемым правонарушением не согласен(на) по следующим основаниям: [указать нужное] — направление на медицинское освидетельствование было незаконным, поскольку отсутствовали законные основания для него (не было признаков опьянения, либо освидетельствование алкотестером на месте дало отрицательный результат и я с ним согласился); мне не были разъяснены последствия отказа от медицинского освидетельствования; сам факт отказа не зафиксирован надлежащим образом — отсутствуют понятые или видеозапись, протокол направления на освидетельствование составлен с нарушениями.</w:t>
      </w:r>
    </w:p>
    <w:p>
      <w:r>
        <w:t>В соответствии с Постановлением Правительства РФ №1882 направление на медицинское освидетельствование должно производиться при наличии законных оснований (признаки опьянения, отказ от освидетельствования на месте, либо несогласие с его результатами) и с соблюдением установленного порядка оформления.</w:t>
      </w:r>
    </w:p>
    <w:p>
      <w:r>
        <w:t>На основании изложенного, руководствуясь ст. 25.1, 26.2, 26.11, 29.7 КоАП РФ,</w:t>
      </w:r>
    </w:p>
    <w:p>
      <w:r>
        <w:rPr>
          <w:b/>
        </w:rPr>
        <w:t>ПРОШУ:</w:t>
      </w:r>
    </w:p>
    <w:p>
      <w:r>
        <w:t>1. Приобщить настоящие возражения к материалам дела.</w:t>
      </w:r>
    </w:p>
    <w:p>
      <w:r>
        <w:t>2. Истребовать протокол о направлении на медицинское освидетельствование, видеозапись (при наличии), сведения о разъяснении мне последствий отказа.</w:t>
      </w:r>
    </w:p>
    <w:p>
      <w:r>
        <w:t>3. Прекратить производство по делу в связи с отсутствием состава правонарушения либо недоказанностью обстоятельств (п. 2 ч. 1 ст. 24.5, п. 3 ст. 30.7 КоАП РФ).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протокола об административном правонарушении</w:t>
      </w:r>
    </w:p>
    <w:p>
      <w:r>
        <w:t>2. копия протокола о направлении на медицинское освидетельствование (при наличии)</w:t>
      </w:r>
    </w:p>
    <w:p>
      <w:r>
        <w:t>3. иные документы, подтверждающие нарушение процедуры направления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Отказ от медицинского освидетельствования по последствиям приравнивается к подтверждённому опьянению — это не «более мягкая» статья, а равнозначная по строгости наказания.</w:t>
      </w:r>
    </w:p>
    <w:p>
      <w:r>
        <w:rPr>
          <w:i/>
        </w:rPr>
        <w:t>• Если вы согласились пройти освидетельствование алкотестером на месте и результат был отрицательным, но вас всё равно направили на медицинское освидетельствование без дополнительных законных оснований — это ключевой довод защиты.</w:t>
      </w:r>
    </w:p>
    <w:p>
      <w:r>
        <w:rPr>
          <w:i/>
        </w:rPr>
        <w:t>• Отдельно проверьте, что вам разъяснили именно ПОСЛЕДСТВИЯ отказа (не просто предложили пройти освидетельствование) — отсутствие разъяснения существенно для защиты.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