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органа следствия/дознания либо суда]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Возражение (защита) по обвинению в клевете при написании отзыва (оценочное суждение, а не заведомо ложный факт)</w:t>
      </w:r>
    </w:p>
    <w:p>
      <w:r>
        <w:t>В отношении меня рассматривается вопрос о привлечении к ответственности по ст. 128.1 УК РФ в связи с публикацией отзыва о [организации/лице] «___» ________ 20__ г. на [платформа/адрес].</w:t>
      </w:r>
    </w:p>
    <w:p>
      <w:r>
        <w:t>Считаю обвинение необоснованным по следующим основаниям: [указать нужное] — отзыв содержал моё субъективное мнение и оценку качества полученной услуги/товара, а не утверждение о конкретных проверяемых фактах; изложенные в отзыве обстоятельства соответствуют действительности и подтверждаются [документы, переписка, фото]; у меня отсутствовал умысел на распространение заведомо ложных сведений — я добросовестно заблуждался(лась) либо излагал(а) своё искреннее впечатление от полученной услуги.</w:t>
      </w:r>
    </w:p>
    <w:p>
      <w:r>
        <w:t>В соответствии с судебной практикой по ст. 128.1 УК РФ необходимо различать утверждения о фактах, соответствие действительности которых можно проверить, и оценочные суждения, мнения, убеждения, являющиеся выражением субъективного взгляда конкретного лица. Ответственность по данной статье возможна только в отношении первой категории высказываний при доказанной заведомой ложности.</w:t>
      </w:r>
    </w:p>
    <w:p>
      <w:r>
        <w:t>На основании изложенного, руководствуясь ст. 128.1 УК РФ,</w:t>
      </w:r>
    </w:p>
    <w:p>
      <w:r>
        <w:rPr>
          <w:b/>
        </w:rPr>
        <w:t>ПРОШУ:</w:t>
      </w:r>
    </w:p>
    <w:p>
      <w:r>
        <w:t>1. Учесть при квалификации, что мой отзыв содержит оценочное суждение (мнение), а не утверждение о заведомо ложном факте.</w:t>
      </w:r>
    </w:p>
    <w:p>
      <w:r>
        <w:t>2. Прекратить производство по делу в связи с отсутствием состава преступления, предусмотренного ст. 128.1 УК РФ.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текст самого отзыва с указанием даты и площадки размещения</w:t>
      </w:r>
    </w:p>
    <w:p>
      <w:r>
        <w:t>2. документы, подтверждающие изложенные в отзыве обстоятельства (чек, переписка, фото/видео полученной услуги)</w:t>
      </w:r>
    </w:p>
    <w:p>
      <w:r>
        <w:t>3. иные доказательства добросовестности (скриншоты переписки с организацией по поводу претензии и т. п.)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Формулировки решают многое: «эта компания — мошенники» (без доказательств) — это утверждение о факте, рискованно; «я разочарован(а) качеством услуги» или «на мой взгляд, обслуживание было плохим» — это оценочное суждение, защищено.</w:t>
      </w:r>
    </w:p>
    <w:p>
      <w:r>
        <w:rPr>
          <w:i/>
        </w:rPr>
        <w:t>• Если в отзыве указаны конкретные проверяемые факты (даты, суммы, имена) — они должны соответствовать действительности; если вы не уверены в точности деталей, лучше не указывать их или явно пометить как «по моим сведениям», «насколько мне известно».</w:t>
      </w:r>
    </w:p>
    <w:p>
      <w:r>
        <w:rPr>
          <w:i/>
        </w:rPr>
        <w:t>• Само по себе требование удалить отзыв от организации не означает автоматическую правоту — предмет спора именно в том, является ли конкретная фраза утверждением о факте (проверяемым) или мнением (непроверяемым по природе).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