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</w:pPr>
      <w:r>
        <w:rPr>
          <w:rFonts w:ascii="Arimo" w:hAnsi="Arimo"/>
          <w:b/>
          <w:sz w:val="17"/>
        </w:rPr>
        <w:t>ЮРИСТЫ В ДЖИНСАХ</w:t>
      </w:r>
    </w:p>
    <w:p>
      <w:pPr>
        <w:spacing w:after="120"/>
      </w:pPr>
      <w:r>
        <w:rPr>
          <w:rFonts w:ascii="Arimo" w:hAnsi="Arimo"/>
          <w:b/>
          <w:sz w:val="19"/>
        </w:rPr>
        <w:t>ОБРАЗЕЦ ДОКУМЕНТА • СТАТЬЯ № 506</w:t>
      </w:r>
    </w:p>
    <w:p>
      <w:pPr>
        <w:pStyle w:val="Title"/>
        <w:spacing w:after="0"/>
      </w:pPr>
      <w:r>
        <w:t>Заявление в полицию о причинении вреда несовершеннолетнему взрослым при вмешательстве в драку детей</w:t>
      </w:r>
    </w:p>
    <w:p>
      <w:pPr>
        <w:keepLines w:val="0"/>
        <w:spacing w:after="200"/>
      </w:pPr>
      <w:r>
        <w:rPr>
          <w:b/>
        </w:rPr>
        <w:t>Категория: Заявления</w:t>
      </w:r>
    </w:p>
    <w:p>
      <w:pPr>
        <w:spacing w:after="40"/>
      </w:pPr>
      <w:r>
        <w:rPr>
          <w:b/>
        </w:rPr>
        <w:t xml:space="preserve">Кому: </w:t>
      </w:r>
      <w:r>
        <w:t>начальнику ОМВД России по [район/город]</w:t>
      </w:r>
    </w:p>
    <w:p>
      <w:pPr>
        <w:spacing w:after="40"/>
      </w:pPr>
      <w:r>
        <w:rPr>
          <w:b/>
        </w:rPr>
        <w:t xml:space="preserve">От: </w:t>
      </w:r>
      <w:r>
        <w:t>[ФИО законного представителя], в интересах несовершеннолетнего [ФИО, дата рождения]</w:t>
      </w:r>
    </w:p>
    <w:p>
      <w:pPr>
        <w:spacing w:after="40"/>
      </w:pPr>
      <w:r>
        <w:rPr>
          <w:b/>
        </w:rPr>
        <w:t xml:space="preserve">Адрес и контакты: </w:t>
      </w:r>
      <w:r>
        <w:t>[адрес, телефон, e-mail]</w:t>
      </w:r>
    </w:p>
    <w:p>
      <w:pPr>
        <w:pStyle w:val="Heading1"/>
        <w:spacing w:after="0"/>
      </w:pPr>
      <w:r>
        <w:t>ЗАЯВЛЕНИЕ</w:t>
      </w:r>
    </w:p>
    <w:p>
      <w:pPr>
        <w:keepLines w:val="0"/>
        <w:spacing w:after="70"/>
      </w:pPr>
      <w:r>
        <w:rPr>
          <w:b w:val="0"/>
        </w:rPr>
        <w:t>«___» __________ 20__ г. примерно в ___:___ по адресу [место] произошла драка между детьми. По имеющимся данным, взрослый [ФИО/описание] вмешался и применил физическую силу к моему ребёнку: [точно описать действие — оттолкнул, ударил рукой, ногой, предметом и т.п.].</w:t>
      </w:r>
    </w:p>
    <w:p>
      <w:pPr>
        <w:keepLines w:val="0"/>
        <w:spacing w:after="70"/>
      </w:pPr>
      <w:r>
        <w:rPr>
          <w:b w:val="0"/>
        </w:rPr>
        <w:t>До вмешательства взрослого происходило следующее: [последовательно описать действия всех детей, кто нападал, продолжалось ли нападение, были ли опасные предметы, падение, удары по голове, нападение группой]. После вмешательства: [что произошло, были ли ещё удары, разошлись ли участники]. Важно указать факты полностью, даже если взрослый объясняет свои действия защитой собственного ребёнка.</w:t>
      </w:r>
    </w:p>
    <w:p>
      <w:pPr>
        <w:keepLines w:val="0"/>
        <w:spacing w:after="70"/>
      </w:pPr>
      <w:r>
        <w:rPr>
          <w:b w:val="0"/>
        </w:rPr>
        <w:t>У ребёнка зафиксированы [повреждения/жалобы], что подтверждается [медицинская организация, дата, документы]. Имеются возможные доказательства: [камеры, свидетели, фото, переписка, звонок 112].</w:t>
      </w:r>
    </w:p>
    <w:p>
      <w:pPr>
        <w:pStyle w:val="Heading1"/>
        <w:spacing w:after="0"/>
      </w:pPr>
      <w:r>
        <w:t>ПРОШУ</w:t>
      </w:r>
    </w:p>
    <w:p>
      <w:pPr>
        <w:keepLines w:val="0"/>
        <w:spacing w:after="50"/>
      </w:pPr>
      <w:r>
        <w:rPr>
          <w:b w:val="0"/>
        </w:rPr>
        <w:t>• Принять и зарегистрировать сообщение о происшествии и выдать документ/сведения о регистрации (номер КУСП).</w:t>
      </w:r>
    </w:p>
    <w:p>
      <w:pPr>
        <w:keepLines w:val="0"/>
        <w:spacing w:after="50"/>
      </w:pPr>
      <w:r>
        <w:rPr>
          <w:b w:val="0"/>
        </w:rPr>
        <w:t>• Обеспечить сохранение и получение видеозаписей с камер [организация/двор/магазин] за период с ___:___ до ___:___.</w:t>
      </w:r>
    </w:p>
    <w:p>
      <w:pPr>
        <w:keepLines w:val="0"/>
        <w:spacing w:after="50"/>
      </w:pPr>
      <w:r>
        <w:rPr>
          <w:b w:val="0"/>
        </w:rPr>
        <w:t>• Опросить очевидцев и сотрудников организации, находившихся рядом, с фиксацией полной последовательности событий.</w:t>
      </w:r>
    </w:p>
    <w:p>
      <w:pPr>
        <w:keepLines w:val="0"/>
        <w:spacing w:after="50"/>
      </w:pPr>
      <w:r>
        <w:rPr>
          <w:b w:val="0"/>
        </w:rPr>
        <w:t>• Приобщить медицинские документы и иные материалы, установить характер и степень вреда здоровью в предусмотренном законом порядке.</w:t>
      </w:r>
    </w:p>
    <w:p>
      <w:pPr>
        <w:keepLines w:val="0"/>
        <w:spacing w:after="50"/>
      </w:pPr>
      <w:r>
        <w:rPr>
          <w:b w:val="0"/>
        </w:rPr>
        <w:t>• Дать правовую оценку действиям всех участников с учётом того, продолжалось ли общественно опасное посягательство в момент применения силы взрослым.</w:t>
      </w:r>
    </w:p>
    <w:p>
      <w:pPr>
        <w:keepLines w:val="0"/>
        <w:spacing w:after="50"/>
      </w:pPr>
      <w:r>
        <w:rPr>
          <w:b w:val="0"/>
        </w:rPr>
        <w:t>• Сообщить заявителю о принятом процессуальном решении и порядке его обжалования.</w:t>
      </w:r>
    </w:p>
    <w:p>
      <w:pPr>
        <w:pStyle w:val="Heading1"/>
        <w:spacing w:after="0"/>
      </w:pPr>
      <w:r>
        <w:t>Приложения</w:t>
      </w:r>
    </w:p>
    <w:p>
      <w:pPr>
        <w:keepLines w:val="0"/>
        <w:spacing w:after="50"/>
      </w:pPr>
      <w:r>
        <w:rPr>
          <w:b w:val="0"/>
        </w:rPr>
        <w:t>• медицинские документы и фотографии;</w:t>
      </w:r>
    </w:p>
    <w:p>
      <w:pPr>
        <w:keepLines w:val="0"/>
        <w:spacing w:after="50"/>
      </w:pPr>
      <w:r>
        <w:rPr>
          <w:b w:val="0"/>
        </w:rPr>
        <w:t>• копии/носитель с видео и перепиской;</w:t>
      </w:r>
    </w:p>
    <w:p>
      <w:pPr>
        <w:keepLines w:val="0"/>
        <w:spacing w:after="50"/>
      </w:pPr>
      <w:r>
        <w:rPr>
          <w:b w:val="0"/>
        </w:rPr>
        <w:t>• список свидетелей и контакты;</w:t>
      </w:r>
    </w:p>
    <w:p>
      <w:pPr>
        <w:keepLines w:val="0"/>
        <w:spacing w:after="50"/>
      </w:pPr>
      <w:r>
        <w:rPr>
          <w:b w:val="0"/>
        </w:rPr>
        <w:t>• копия обращения в школу/секцию — если применимо.</w:t>
      </w:r>
    </w:p>
    <w:p>
      <w:pPr>
        <w:keepLines w:val="0"/>
        <w:spacing w:after="120"/>
      </w:pPr>
      <w:r>
        <w:rPr>
          <w:b w:val="0"/>
        </w:rPr>
        <w:t>Примечание. В заявлении не нужно самостоятельно выбирать статью УК РФ или КоАП РФ. Квалификация зависит от последствий, мотивов и обстоятельств. При непосредственной опасности звоните 112.</w:t>
      </w:r>
    </w:p>
    <w:p>
      <w:pPr>
        <w:keepLines w:val="0"/>
        <w:spacing w:after="0"/>
      </w:pPr>
      <w:r>
        <w:rPr>
          <w:b w:val="0"/>
        </w:rPr>
        <w:t>Дата: «___» __________ 20__ г.    Подпись: __________ /[ФИО]/</w:t>
      </w:r>
    </w:p>
    <w:sectPr w:rsidR="00FC693F" w:rsidRPr="0006063C" w:rsidSect="00034616">
      <w:pgSz w:w="12240" w:h="15840"/>
      <w:pgMar w:top="792" w:right="1022" w:bottom="792" w:left="113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70" w:line="247" w:lineRule="auto"/>
    </w:pPr>
    <w:rPr>
      <w:rFonts w:ascii="PT Serif" w:hAnsi="PT Serif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40"/>
      <w:outlineLvl w:val="0"/>
    </w:pPr>
    <w:rPr>
      <w:rFonts w:asciiTheme="majorHAnsi" w:eastAsiaTheme="majorEastAsia" w:hAnsiTheme="majorHAnsi" w:cstheme="majorBidi" w:ascii="PT Serif" w:hAnsi="PT Serif"/>
      <w:b/>
      <w:bCs/>
      <w:color w:val="365F91" w:themeColor="accent1" w:themeShade="BF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40"/>
      <w:outlineLvl w:val="1"/>
    </w:pPr>
    <w:rPr>
      <w:rFonts w:asciiTheme="majorHAnsi" w:eastAsiaTheme="majorEastAsia" w:hAnsiTheme="majorHAnsi" w:cstheme="majorBidi" w:ascii="PT Serif" w:hAnsi="PT Serif"/>
      <w:b/>
      <w:bCs/>
      <w:color w:val="4F81BD" w:themeColor="accent1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PT Serif" w:hAnsi="PT Serif"/>
      <w:b/>
      <w:color w:val="17365D" w:themeColor="text2" w:themeShade="BF"/>
      <w:spacing w:val="5"/>
      <w:kern w:val="28"/>
      <w:sz w:val="33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