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707070"/>
          <w:sz w:val="15"/>
        </w:rPr>
        <w:t>Юристы в джинсах • образец документа</w:t>
      </w:r>
    </w:p>
    <w:p>
      <w:pPr>
        <w:pStyle w:val="Title"/>
        <w:jc w:val="center"/>
      </w:pPr>
      <w:r>
        <w:t>Заявление о преступлении с требованием регистрации и выдачи документа о приёме</w:t>
      </w:r>
    </w:p>
    <w:p>
      <w:pPr>
        <w:jc w:val="center"/>
      </w:pPr>
      <w:r>
        <w:rPr>
          <w:i/>
          <w:color w:val="707070"/>
          <w:sz w:val="16"/>
        </w:rPr>
        <w:t>Категория: Заявления • статья(и): №384</w:t>
      </w:r>
    </w:p>
    <w:p>
      <w:pPr>
        <w:pStyle w:val="Heading2"/>
      </w:pPr>
      <w:r>
        <w:t>Шапка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Кому: В орган внутренних дел / следственный орган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От: [Ф.И.О., адрес, телефон, e-mail; при необходимости статус/доверенность]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Номер дела / производства / обращения: [если имеется]</w:t>
      </w:r>
    </w:p>
    <w:p>
      <w:pPr>
        <w:pStyle w:val="Heading2"/>
      </w:pPr>
      <w:r>
        <w:t>Текст</w:t>
      </w:r>
    </w:p>
    <w:p>
      <w:pPr>
        <w:spacing w:after="40"/>
        <w:ind w:firstLine="288"/>
      </w:pPr>
      <w:r>
        <w:t>Сообщаю о совершённом или готовящемся преступлении: [хронология, место, время, участники, ущерб, доказательства]. Ранее «___» ________ 20__ г. заявление [не приняли / отказались регистрировать / предложили другой орган].</w:t>
      </w:r>
    </w:p>
    <w:p>
      <w:r>
        <w:rPr>
          <w:b/>
          <w:color w:val="193259"/>
        </w:rPr>
        <w:t>ПРОШУ:</w:t>
      </w:r>
    </w:p>
    <w:p>
      <w:pPr>
        <w:spacing w:after="34"/>
        <w:ind w:left="216" w:hanging="158"/>
      </w:pPr>
      <w:r>
        <w:rPr>
          <w:b/>
        </w:rPr>
        <w:t xml:space="preserve">1. </w:t>
      </w:r>
      <w:r>
        <w:t>Принять и зарегистрировать сообщение о преступлении.</w:t>
      </w:r>
    </w:p>
    <w:p>
      <w:pPr>
        <w:spacing w:after="34"/>
        <w:ind w:left="216" w:hanging="158"/>
      </w:pPr>
      <w:r>
        <w:rPr>
          <w:b/>
        </w:rPr>
        <w:t xml:space="preserve">2. </w:t>
      </w:r>
      <w:r>
        <w:t>Выдать документ о принятии с данными принявшего лица, датой и временем.</w:t>
      </w:r>
    </w:p>
    <w:p>
      <w:pPr>
        <w:spacing w:after="34"/>
        <w:ind w:left="216" w:hanging="158"/>
      </w:pPr>
      <w:r>
        <w:rPr>
          <w:b/>
        </w:rPr>
        <w:t xml:space="preserve">3. </w:t>
      </w:r>
      <w:r>
        <w:t>Провести проверку и принять решение по ст.145 УПК РФ.</w:t>
      </w:r>
    </w:p>
    <w:p>
      <w:pPr>
        <w:spacing w:after="34"/>
        <w:ind w:left="216" w:hanging="158"/>
      </w:pPr>
      <w:r>
        <w:rPr>
          <w:b/>
        </w:rPr>
        <w:t xml:space="preserve">4. </w:t>
      </w:r>
      <w:r>
        <w:t>Сохранить и истребовать указанные доказательства при риске их утраты.</w:t>
      </w:r>
    </w:p>
    <w:p>
      <w:pPr>
        <w:spacing w:after="34"/>
        <w:ind w:left="216" w:hanging="158"/>
      </w:pPr>
      <w:r>
        <w:rPr>
          <w:b/>
        </w:rPr>
        <w:t xml:space="preserve">5. </w:t>
      </w:r>
      <w:r>
        <w:t>Сообщить принятое процессуальное решение.</w:t>
      </w:r>
    </w:p>
    <w:p>
      <w:pPr>
        <w:pStyle w:val="Heading2"/>
      </w:pPr>
      <w:r>
        <w:t>Приложения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документы по событию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фото/видео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контакты очевидцев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документы об ущербе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доказательства предыдущей подачи</w:t>
      </w:r>
    </w:p>
    <w:p>
      <w:r>
        <w:t>Дата: «___» __________ 20___ г.        Подпись: __________ /________________/</w:t>
      </w:r>
    </w:p>
    <w:p>
      <w:pPr>
        <w:pStyle w:val="Heading2"/>
      </w:pPr>
      <w:r>
        <w:t>Правовая основа</w:t>
      </w:r>
    </w:p>
    <w:p>
      <w:r>
        <w:t>Ст. 140–145 УПК РФ, в том числе ст.144.</w:t>
      </w:r>
    </w:p>
    <w:p>
      <w:pPr>
        <w:spacing w:before="40" w:after="40"/>
      </w:pPr>
      <w:r>
        <w:rPr>
          <w:b/>
          <w:color w:val="8D212A"/>
        </w:rPr>
        <w:t xml:space="preserve">Важно. </w:t>
      </w:r>
      <w:r>
        <w:t>Неподследственность не является основанием просто не принимать сообщение. При непосредственной опасности — 112.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07070"/>
        <w:sz w:val="14"/>
      </w:rPr>
      <w:t>Юристы в джинсах • рабочий образец • правовая проверка 27.08.2026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3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D212A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3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93259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93259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