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Минобр на незаконные поборы в школе / отказ в приёме</w:t>
      </w:r>
    </w:p>
    <w:p>
      <w:r>
        <w:t xml:space="preserve">В школе № [___] допускаются нарушения: [незаконные поборы / отказ в приёме в 1 класс по прописке / принуждение к платным кружкам].</w:t>
      </w:r>
    </w:p>
    <w:p>
      <w:r>
        <w:t xml:space="preserve">Обращения к директору не дали результата.</w:t>
      </w:r>
    </w:p>
    <w:p/>
    <w:p>
      <w:r>
        <w:t xml:space="preserve">На основании изложенного, руководствуясь ФЗ-273 «Об образовании в РФ», ст. 43 Конституции РФ,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учреждения</w:t>
      </w:r>
    </w:p>
    <w:p>
      <w:r>
        <w:t xml:space="preserve">2. Принять меры к руководству</w:t>
      </w:r>
    </w:p>
    <w:p>
      <w:r>
        <w:t xml:space="preserve">3. О результатах сообщить</w:t>
      </w:r>
    </w:p>
    <w:p/>
    <w:p>
      <w:r>
        <w:t xml:space="preserve">Приложения:</w:t>
      </w:r>
    </w:p>
    <w:p>
      <w:r>
        <w:t xml:space="preserve">1. скриншоты чатов о поборах</w:t>
      </w:r>
    </w:p>
    <w:p>
      <w:r>
        <w:t xml:space="preserve">2. отказ в приёме</w:t>
      </w:r>
    </w:p>
    <w:p>
      <w:r>
        <w:t xml:space="preserve">3. расписки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региональный Минобр или прокуратура.</w:t>
      </w:r>
    </w:p>
    <w:p>
      <w:r>
        <w:rPr>
          <w:i/>
          <w:iCs/>
          <w:sz w:val="18"/>
          <w:szCs w:val="18"/>
        </w:rPr>
        <w:t xml:space="preserve">• Срок рассмотрения — 30 дней.</w:t>
      </w:r>
    </w:p>
    <w:p>
      <w:r>
        <w:rPr>
          <w:i/>
          <w:iCs/>
          <w:sz w:val="18"/>
          <w:szCs w:val="18"/>
        </w:rPr>
        <w:t xml:space="preserve">• Отказ в приёме по прописке — незаконен (ст. 43 Конституции).</w:t>
      </w:r>
    </w:p>
    <w:p>
      <w:r>
        <w:rPr>
          <w:i/>
          <w:iCs/>
          <w:sz w:val="18"/>
          <w:szCs w:val="18"/>
        </w:rPr>
        <w:t xml:space="preserve">• Связанные документы: [isk-sud-shkola-priem]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2026-08-17T06:36:00.869Z</dcterms:created>
  <dcterms:modified xsi:type="dcterms:W3CDTF">2026-08-17T06:36:00.869Z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