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5" w:lineRule="auto"/>
        <w:jc w:val="center"/>
      </w:pPr>
      <w:r>
        <w:rPr>
          <w:rFonts w:ascii="Arimo" w:hAnsi="Arimo" w:eastAsia="Arimo"/>
          <w:b/>
          <w:sz w:val="17"/>
        </w:rPr>
        <w:t>ЮРИСТЫ В ДЖИНСАХ</w:t>
      </w:r>
    </w:p>
    <w:p>
      <w:pPr>
        <w:spacing w:after="60" w:line="245" w:lineRule="auto"/>
      </w:pPr>
      <w:r>
        <w:t>Начальнику [наименование ОМВД / территориального органа МВД]</w:t>
      </w:r>
    </w:p>
    <w:p>
      <w:pPr>
        <w:spacing w:after="60" w:line="245" w:lineRule="auto"/>
      </w:pPr>
      <w:r>
        <w:t>или Прокурору [района / города]</w:t>
      </w:r>
    </w:p>
    <w:p>
      <w:pPr>
        <w:spacing w:after="60" w:line="245" w:lineRule="auto"/>
      </w:pPr>
      <w:r>
        <w:t>От: [ФИО]</w:t>
      </w:r>
    </w:p>
    <w:p>
      <w:pPr>
        <w:spacing w:after="60" w:line="245" w:lineRule="auto"/>
      </w:pPr>
      <w:r>
        <w:t>Адрес: [адрес]</w:t>
      </w:r>
    </w:p>
    <w:p>
      <w:pPr>
        <w:spacing w:after="60" w:line="245" w:lineRule="auto"/>
      </w:pPr>
      <w:r>
        <w:t>Телефон, e-mail: [контакты]</w:t>
      </w:r>
    </w:p>
    <w:p>
      <w:pPr>
        <w:pStyle w:val="Title"/>
        <w:jc w:val="center"/>
      </w:pPr>
      <w:r>
        <w:t>ЖАЛОБА</w:t>
      </w:r>
    </w:p>
    <w:p>
      <w:pPr>
        <w:spacing w:after="60" w:line="245" w:lineRule="auto"/>
        <w:jc w:val="center"/>
      </w:pPr>
      <w:r>
        <w:rPr>
          <w:b/>
        </w:rPr>
        <w:t>на неправомерное требование об использовании автомобиля и принуждение к опасному преследованию</w:t>
      </w:r>
    </w:p>
    <w:p>
      <w:pPr>
        <w:spacing w:after="60" w:line="245" w:lineRule="auto"/>
      </w:pPr>
      <w:r>
        <w:t>«___» ________ 20__ г. около [время] в [место] сотрудник полиции [ФИО, должность, подразделение — если известно] остановил автомобиль [марка, госномер], которым я управлял(а), и потребовал / предложил [точно привести слова сотрудника].</w:t>
      </w:r>
    </w:p>
    <w:p>
      <w:pPr>
        <w:spacing w:after="60" w:line="245" w:lineRule="auto"/>
      </w:pPr>
      <w:r>
        <w:t>Я не оспариваю право полиции в предусмотренных законом исключительных случаях использовать транспортные средства граждан. Однако в моём случае законность и содержание требования вызывают сомнения по следующим причинам: [не была названа предусмотренная законом срочная цель / требование заключалось не в предоставлении автомобиля, а в личном участии в опасной погоне / предлагалось совершать рискованные нарушения ПДД / иное].</w:t>
      </w:r>
    </w:p>
    <w:p>
      <w:pPr>
        <w:spacing w:after="60" w:line="245" w:lineRule="auto"/>
      </w:pPr>
      <w:r>
        <w:t>Обстоятельства подтверждаются: [видеорегистратор, аудиозапись, свидетели, данные нагрудной камеры, время звонка 112, документы].</w:t>
      </w:r>
    </w:p>
    <w:p>
      <w:pPr>
        <w:spacing w:after="60" w:line="245" w:lineRule="auto"/>
      </w:pPr>
      <w:r>
        <w:t>Пункт 37 части 1 статьи 13 Федерального закона №3-ФЗ «О полиции» допускает использование автомобиля гражданина только в исключительных случаях и для перечисленных законом целей. Части 4–5.1 статьи 5 Закона регулируют разъяснение причины и цели обращения с учётом неотложной ситуации. Пункт 2.3.3 ПДД устанавливает обязанность предоставить транспортное средство в предусмотренных законом случаях, но не содержит самостоятельной общей обязанности гражданина быть водителем полицейской погони.</w:t>
      </w:r>
    </w:p>
    <w:p>
      <w:pPr>
        <w:pStyle w:val="Heading1"/>
      </w:pPr>
      <w:r>
        <w:t>ПРОШУ:</w:t>
      </w:r>
    </w:p>
    <w:p>
      <w:pPr>
        <w:spacing w:after="60" w:line="245" w:lineRule="auto"/>
        <w:ind w:left="227"/>
      </w:pPr>
      <w:r>
        <w:t>1. Провести проверку законности действий и содержания требования сотрудника полиции.</w:t>
      </w:r>
    </w:p>
    <w:p>
      <w:pPr>
        <w:spacing w:after="60" w:line="245" w:lineRule="auto"/>
        <w:ind w:left="227"/>
      </w:pPr>
      <w:r>
        <w:t>2. Истребовать и сохранить видеозапись с нагрудного регистратора, радиопереговоры, сведения дежурной части, данные о сообщении/ориентировке и иные материалы за период [___].</w:t>
      </w:r>
    </w:p>
    <w:p>
      <w:pPr>
        <w:spacing w:after="60" w:line="245" w:lineRule="auto"/>
        <w:ind w:left="227"/>
      </w:pPr>
      <w:r>
        <w:t>3. Установить, существовали ли предусмотренные пунктом 37 части 1 статьи 13 Закона «О полиции» основания для использования моего автомобиля.</w:t>
      </w:r>
    </w:p>
    <w:p>
      <w:pPr>
        <w:spacing w:after="60" w:line="245" w:lineRule="auto"/>
        <w:ind w:left="227"/>
      </w:pPr>
      <w:r>
        <w:t>4. Дать оценку требованию лично управлять автомобилем при преследовании и указаниям, создававшим риск нарушения ПДД, если такие требования имели место.</w:t>
      </w:r>
    </w:p>
    <w:p>
      <w:pPr>
        <w:spacing w:after="60" w:line="245" w:lineRule="auto"/>
        <w:ind w:left="227"/>
      </w:pPr>
      <w:r>
        <w:t>5. При выявлении нарушений принять меры реагирования и сообщить мне о результатах письменно.</w:t>
      </w:r>
    </w:p>
    <w:p>
      <w:pPr>
        <w:pStyle w:val="Heading1"/>
      </w:pPr>
      <w:r>
        <w:t>Приложения:</w:t>
      </w:r>
    </w:p>
    <w:p>
      <w:pPr>
        <w:spacing w:after="60" w:line="245" w:lineRule="auto"/>
        <w:ind w:left="227"/>
      </w:pPr>
      <w:r>
        <w:t>1. Видео/аудио и носитель либо ссылка на файл.</w:t>
      </w:r>
    </w:p>
    <w:p>
      <w:pPr>
        <w:spacing w:after="60" w:line="245" w:lineRule="auto"/>
        <w:ind w:left="227"/>
      </w:pPr>
      <w:r>
        <w:t>2. Контакты свидетелей.</w:t>
      </w:r>
    </w:p>
    <w:p>
      <w:pPr>
        <w:spacing w:after="60" w:line="245" w:lineRule="auto"/>
        <w:ind w:left="227"/>
      </w:pPr>
      <w:r>
        <w:t>3. Копии протоколов, постановлений или иных документов (если оформлялись).</w:t>
      </w:r>
    </w:p>
    <w:p>
      <w:pPr>
        <w:spacing w:after="60" w:line="245" w:lineRule="auto"/>
        <w:ind w:left="227"/>
      </w:pPr>
      <w:r>
        <w:t>4. Фото автомобиля и места события.</w:t>
      </w:r>
    </w:p>
    <w:p>
      <w:pPr>
        <w:spacing w:after="60" w:line="245" w:lineRule="auto"/>
      </w:pPr>
      <w:r>
        <w:t>Дата ____________    Подпись ____________ / [ФИО]</w:t>
      </w:r>
    </w:p>
    <w:p>
      <w:pPr>
        <w:spacing w:after="60" w:line="245" w:lineRule="auto"/>
      </w:pPr>
      <w:r>
        <w:rPr>
          <w:b/>
        </w:rPr>
        <w:t>ВАЖНО. В жалобе воспроизводите слова сотрудника максимально точно. Не называйте законным или незаконным то, чего не можете подтвердить: просите проверить конкретное требование, цель, срочность и служебные материалы.</w:t>
      </w:r>
    </w:p>
    <w:sectPr w:rsidR="00FC693F" w:rsidRPr="0006063C" w:rsidSect="00034616">
      <w:pgSz w:w="12240" w:h="15840"/>
      <w:pgMar w:top="737" w:right="907" w:bottom="73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PT Serif" w:hAnsi="PT Serif" w:eastAsia="PT Seri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PT Serif" w:hAnsi="PT Serif" w:eastAsia="PT Serif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PT Serif" w:hAnsi="PT Serif" w:eastAsia="PT Serif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PT Serif" w:hAnsi="PT Serif" w:eastAsia="PT Serif"/>
      <w:b/>
      <w:color w:val="17365D" w:themeColor="text2" w:themeShade="BF"/>
      <w:spacing w:val="5"/>
      <w:kern w:val="28"/>
      <w:sz w:val="3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