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бездействие дорожных служб (яма, ДТП)</w:t>
      </w:r>
    </w:p>
    <w:p>
      <w:r>
        <w:t xml:space="preserve">«___» ________ 20__ г. по адресу [адрес участка дороги] произошло дорожно-транспортное происшествие с участием моего автомобиля [марка, госномер] из-за неудовлетворительного состояния дорожного покрытия (яма / выбоина / отсутствие разметки и т.п.).</w:t>
      </w:r>
    </w:p>
    <w:p>
      <w:r>
        <w:t xml:space="preserve">Ущерб автомобилю составляет [сумма] руб. (заключение экспертизы / предварительная оценка).</w:t>
      </w:r>
    </w:p>
    <w:p>
      <w:r>
        <w:t xml:space="preserve">Ответственная организация [название] не принимает мер по содержанию дороги в надлежащем состоянии.</w:t>
      </w:r>
    </w:p>
    <w:p/>
    <w:p>
      <w:r>
        <w:t xml:space="preserve">На основании изложенного, руководствуясь ст. 10 ФЗ «О прокуратуре РФ», ст. 12 ФЗ-196 «О безопасности дорожного движения»,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состояния дорожного покрытия по адресу [адрес]</w:t>
      </w:r>
    </w:p>
    <w:p>
      <w:r>
        <w:t xml:space="preserve">2. Установить ответственную организацию</w:t>
      </w:r>
    </w:p>
    <w:p>
      <w:r>
        <w:t xml:space="preserve">3. Принять меры прокурорского реагирования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схема ДТП / акт осмотра места</w:t>
      </w:r>
    </w:p>
    <w:p>
      <w:r>
        <w:t xml:space="preserve">2. фотографии ямы / выбоины</w:t>
      </w:r>
    </w:p>
    <w:p>
      <w:r>
        <w:t xml:space="preserve">3. справка из ГИБДД (при наличии)</w:t>
      </w:r>
    </w:p>
    <w:p>
      <w:r>
        <w:t xml:space="preserve">4. заключение о размере ущерба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прокуратуру по месту нахождения участка дороги.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доказательства причинно-следственной связи между ямой и ДТП (схема, фото, свидетельские показания).</w:t>
      </w:r>
    </w:p>
    <w:p>
      <w:r>
        <w:rPr>
          <w:i/>
          <w:iCs/>
          <w:sz w:val="18"/>
          <w:szCs w:val="18"/>
        </w:rPr>
        <w:t xml:space="preserve">• Связанные документы: [isk-sud-dorozhniki-ushcherb]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2026-08-17T06:35:59.547Z</dcterms:created>
  <dcterms:modified xsi:type="dcterms:W3CDTF">2026-08-17T06:35:59.547Z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