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отказ в оказании медицинской помощи</w:t>
      </w:r>
    </w:p>
    <w:p>
      <w:r>
        <w:t xml:space="preserve">«___» ________ 20__ г. я обратился(ась) в [название медучреждения] за оказанием медицинской помощи по поводу [указать причину обращения].</w:t>
      </w:r>
    </w:p>
    <w:p>
      <w:r>
        <w:t xml:space="preserve">Мне было отказано в оказании помощи: [указать: не приняли / направили в другое учреждение без оснований / потребовали оплату за бесплатную услугу и т.п.].</w:t>
      </w:r>
    </w:p>
    <w:p>
      <w:r>
        <w:t xml:space="preserve">Считаю отказ незаконным, поскольку [привести доводы: экстренная помощь оказывается бесплатно / имею право на данную услугу по ОМС и т.п.].</w:t>
      </w:r>
    </w:p>
    <w:p/>
    <w:p>
      <w:r>
        <w:t xml:space="preserve">На основании изложенного, руководствуясь ст. 10 ФЗ «О прокуратуре РФ», ст. 11 ФЗ-323 «Об основах охраны здоровья граждан»,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отказа в оказании медицинской помощи</w:t>
      </w:r>
    </w:p>
    <w:p>
      <w:r>
        <w:t xml:space="preserve">2. Дать оценку действиям медучреждения</w:t>
      </w:r>
    </w:p>
    <w:p>
      <w:r>
        <w:t xml:space="preserve">3. Принять меры прокурорского реагирования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документы, подтверждающие обращение (талон, запись)</w:t>
      </w:r>
    </w:p>
    <w:p>
      <w:r>
        <w:t xml:space="preserve">2. медицинские документы</w:t>
      </w:r>
    </w:p>
    <w:p>
      <w:r>
        <w:t xml:space="preserve">3. полис ОМС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прокуратуру по месту нахождения медучреждения.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(ФЗ-59); экстренная помощь оказывается немедленно.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обращения (талон, запись в журнале, свидетельские показания).</w:t>
      </w:r>
    </w:p>
    <w:p>
      <w:r>
        <w:rPr>
          <w:i/>
          <w:iCs/>
          <w:sz w:val="18"/>
          <w:szCs w:val="18"/>
        </w:rPr>
        <w:t xml:space="preserve">• Связанные документы: [isk-sud-medpomoshch-ushcherb]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2026-08-17T06:35:59.351Z</dcterms:created>
  <dcterms:modified xsi:type="dcterms:W3CDTF">2026-08-17T06:35:59.351Z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