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В: [наименование органа / территориального управления]</w:t>
      </w:r>
    </w:p>
    <w:p>
      <w:pPr>
        <w:jc w:val="right"/>
      </w:pPr>
      <w:r>
        <w:t>От: [Ф.И.О., адрес, телефон, e-mail]</w:t>
      </w:r>
    </w:p>
    <w:p>
      <w:pPr>
        <w:jc w:val="center"/>
      </w:pPr>
      <w:r>
        <w:rPr>
          <w:b/>
          <w:sz w:val="26"/>
        </w:rPr>
        <w:t>ЖАЛОБА В РОСКОМНАДЗОР НА НЕЗАКОННОЕ РАСКРЫТИЕ СВЕДЕНИЙ О СОСТОЯНИИ ЗДОРОВЬЯ</w:t>
      </w:r>
    </w:p>
    <w:p>
      <w:pPr>
        <w:spacing w:after="120"/>
      </w:pPr>
      <w:r>
        <w:t>Сведения о состоянии здоровья относятся к специальной категории персональных данных. В жалобе укажите конкретную обработку/распространение, а не только нарушение врачебной тайны.</w:t>
      </w:r>
    </w:p>
    <w:p>
      <w:pPr>
        <w:pStyle w:val="Heading2"/>
      </w:pPr>
      <w:r>
        <w:t>Обстоятельства</w:t>
      </w:r>
    </w:p>
    <w:p>
      <w:pPr>
        <w:pStyle w:val="ListBullet"/>
      </w:pPr>
      <w:r>
        <w:t>Какие персональные данные и сведения о здоровье раскрыты.</w:t>
      </w:r>
    </w:p>
    <w:p>
      <w:pPr>
        <w:pStyle w:val="ListBullet"/>
      </w:pPr>
      <w:r>
        <w:t>Кто является предполагаемым оператором персональных данных.</w:t>
      </w:r>
    </w:p>
    <w:p>
      <w:pPr>
        <w:pStyle w:val="ListBullet"/>
      </w:pPr>
      <w:r>
        <w:t>Каким способом данные распространены и круг получателей.</w:t>
      </w:r>
    </w:p>
    <w:p>
      <w:pPr>
        <w:pStyle w:val="ListBullet"/>
      </w:pPr>
      <w:r>
        <w:t>Какие согласия и иные основания обработки известны заявителю.</w:t>
      </w:r>
    </w:p>
    <w:p>
      <w:pPr>
        <w:pStyle w:val="Heading2"/>
      </w:pPr>
      <w:r>
        <w:t>Правовое основание</w:t>
      </w:r>
    </w:p>
    <w:p>
      <w:r>
        <w:t>Статьи 5, 7, 10, 14, 17, 21 и 24 Федерального закона № 152-ФЗ «О персональных данных».</w:t>
      </w:r>
    </w:p>
    <w:p>
      <w:pPr>
        <w:pStyle w:val="Heading2"/>
      </w:pPr>
      <w:r>
        <w:t>Прошу</w:t>
      </w:r>
    </w:p>
    <w:p>
      <w:pPr>
        <w:pStyle w:val="ListNumber"/>
      </w:pPr>
      <w:r>
        <w:t>Проверить законность обработки и распространения специальных категорий персональных данных.</w:t>
      </w:r>
    </w:p>
    <w:p>
      <w:pPr>
        <w:pStyle w:val="ListNumber"/>
      </w:pPr>
      <w:r>
        <w:t>Проверить наличие правового основания, цель, объем и круг получателей.</w:t>
      </w:r>
    </w:p>
    <w:p>
      <w:pPr>
        <w:pStyle w:val="ListNumber"/>
      </w:pPr>
      <w:r>
        <w:t>При наличии оснований потребовать прекращения неправомерной обработки/распространения и принять меры реагирования.</w:t>
      </w:r>
    </w:p>
    <w:p>
      <w:pPr>
        <w:pStyle w:val="ListNumber"/>
      </w:pPr>
      <w:r>
        <w:t>Сообщить о результатах рассмотрения.</w:t>
      </w:r>
    </w:p>
    <w:p>
      <w:pPr>
        <w:pStyle w:val="Heading2"/>
      </w:pPr>
      <w:r>
        <w:t>Приложения</w:t>
      </w:r>
    </w:p>
    <w:p>
      <w:pPr>
        <w:pStyle w:val="ListBullet"/>
      </w:pPr>
      <w:r>
        <w:t>скриншоты/переписка/записи</w:t>
      </w:r>
    </w:p>
    <w:p>
      <w:pPr>
        <w:pStyle w:val="ListBullet"/>
      </w:pPr>
      <w:r>
        <w:t>обращение к оператору и ответ</w:t>
      </w:r>
    </w:p>
    <w:p>
      <w:pPr>
        <w:pStyle w:val="ListBullet"/>
      </w:pPr>
      <w:r>
        <w:t>документы/согласия на обработку данных</w:t>
      </w:r>
    </w:p>
    <w:p>
      <w:r>
        <w:t>Дата: «___» __________ 20__ г.              Подпись: __________ / [Ф.И.О.]</w:t>
      </w:r>
    </w:p>
    <w:p>
      <w:r>
        <w:rPr>
          <w:i/>
        </w:rPr>
        <w:t>Рабочий шаблон. Оставьте только требования, соответствующие фактам и процессуальной ситуации. Нормативные ориентиры сверены по состоянию на 27 августа 2026 года.</w:t>
      </w:r>
    </w:p>
    <w:sectPr w:rsidR="00FC693F" w:rsidRPr="0006063C" w:rsidSect="00034616">
      <w:footerReference w:type="default" r:id="rId9"/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Юристы в джинсах • рабочий образец • проверить факты перед подачей • </w:t>
    </w:r>
    <w: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Рабочий юридический шаблон</dc:subject>
  <dc:creator>Юристы в джинсах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