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Роспотребнадзор на туроператора</w:t>
      </w:r>
    </w:p>
    <w:p>
      <w:r>
        <w:t xml:space="preserve">«___» ________ 20__ г. мною был приобретён тур у туроператора [название] по договору № [___] на [сумма] руб.</w:t>
      </w:r>
    </w:p>
    <w:p>
      <w:r>
        <w:t xml:space="preserve">Туроператор допустил нарушения: [указать: отказ в возврате средств при отмене тура / изменение условий тура в одностороннем порядке / несоответствие отеля заявленному и т.п.].</w:t>
      </w:r>
    </w:p>
    <w:p>
      <w:r>
        <w:t xml:space="preserve">Моя претензия от «___» ________ 20__ г. оставлена без удовлетворения.</w:t>
      </w:r>
    </w:p>
    <w:p/>
    <w:p>
      <w:r>
        <w:t xml:space="preserve">На основании изложенного, руководствуясь ФЗ-132 «Об основах туристской деятельности», ФЗ-2300-1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туроператора [название]</w:t>
      </w:r>
    </w:p>
    <w:p>
      <w:r>
        <w:t xml:space="preserve">2. Привлечь туроператора к административной ответственности</w:t>
      </w:r>
    </w:p>
    <w:p>
      <w:r>
        <w:t xml:space="preserve">3. Принять меры по защите прав потребителей</w:t>
      </w:r>
    </w:p>
    <w:p>
      <w:r>
        <w:t xml:space="preserve">4.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договор с туроператором</w:t>
      </w:r>
    </w:p>
    <w:p>
      <w:r>
        <w:t xml:space="preserve">2. платёжные документы</w:t>
      </w:r>
    </w:p>
    <w:p>
      <w:r>
        <w:t xml:space="preserve">3. претензия и ответ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 территориальный орган Роспотребнадзора.</w:t>
      </w:r>
    </w:p>
    <w:p>
      <w:r>
        <w:rPr>
          <w:i/>
          <w:iCs/>
          <w:sz w:val="18"/>
          <w:szCs w:val="18"/>
        </w:rPr>
        <w:t xml:space="preserve">• Сроки: срок рассмотрения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доказательства оплаты тура.</w:t>
      </w:r>
    </w:p>
    <w:p>
      <w:r>
        <w:rPr>
          <w:i/>
          <w:iCs/>
          <w:sz w:val="18"/>
          <w:szCs w:val="18"/>
        </w:rPr>
        <w:t xml:space="preserve">• Связанные документы: [isk-sud-turoperator-vozvrat]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2026-08-17T06:36:00.254Z</dcterms:created>
  <dcterms:modified xsi:type="dcterms:W3CDTF">2026-08-17T06:36:00.254Z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