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[Владельцу сайта [адрес сайта] / Администрации хостинг-провайдера [наименование]]</w:t>
      </w:r>
    </w:p>
    <w:p>
      <w:r>
        <w:t>Заявитель: [ФИО], адрес: [АДРЕС], тел.: [ТЕЛЕФОН], E-mail: [укажите]</w:t>
      </w:r>
    </w:p>
    <w:p/>
    <w:p>
      <w:pPr>
        <w:jc w:val="center"/>
      </w:pPr>
      <w:r>
        <w:rPr>
          <w:b/>
        </w:rPr>
        <w:t>Жалоба владельцу сайта / хостинг-провайдеру об удалении незаконно размещённого контента</w:t>
      </w:r>
    </w:p>
    <w:p>
      <w:r>
        <w:t>На принадлежащем Вам сайте (либо на сайте, услуги хостинга которому оказывает Ваша компания) по адресу: [точный URL страницы] размещена информация, нарушающая мои права: [выберите нужное] — мои личные фотографии/видеоматериалы без моего согласия; текст/дизайн, скопированные с принадлежащего мне сайта без разрешения; переписка личного характера, опубликованная без согласия участников.</w:t>
      </w:r>
    </w:p>
    <w:p>
      <w:r>
        <w:t>Указанное размещение нарушает [выбрать применимое] — ст. 152.1 ГК РФ (право на изображение гражданина); ст. 1259, 1301 ГК РФ (авторские права на текст/дизайн сайта); ст. 152.2 ГК РФ, ст. 137 УК РФ (неприкосновенность частной жизни).</w:t>
      </w:r>
    </w:p>
    <w:p>
      <w:r>
        <w:t>В соответствии со ст. 15.7 ФЗ №149-ФЗ «Об информации...» владелец сайта обязан рассмотреть данное заявление и удалить информацию либо, при наличии доказательств правомерности её размещения, направить заявителю соответствующее уведомление с приложением этих доказательств.</w:t>
      </w:r>
    </w:p>
    <w:p>
      <w:r>
        <w:t>На основании изложенного, руководствуясь ст. 15.7 ФЗ №149-ФЗ, ст. 12, 150, 152, 152.1, 152.2 ГК РФ,</w:t>
      </w:r>
    </w:p>
    <w:p>
      <w:r>
        <w:rPr>
          <w:b/>
        </w:rPr>
        <w:t>ПРОШУ:</w:t>
      </w:r>
    </w:p>
    <w:p>
      <w:r>
        <w:t>1. Незамедлительно удалить указанную информацию по адресу: [URL страницы].</w:t>
      </w:r>
    </w:p>
    <w:p>
      <w:r>
        <w:t>2. Прекратить дальнейшее распространение указанной информации.</w:t>
      </w:r>
    </w:p>
    <w:p>
      <w:r>
        <w:t>3. Направить мне письменное подтверждение об удалении либо мотивированный отказ с приложением доказательств правомерности размещения.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скриншот страницы с указанием даты и точного URL</w:t>
      </w:r>
    </w:p>
    <w:p>
      <w:r>
        <w:t>2. документы, подтверждающие моё право (авторство, согласие на изображение и т. п., если применимо)</w:t>
      </w:r>
    </w:p>
    <w:p>
      <w:r>
        <w:t>3. документ, удостоверяющий личность заявителя (для верификации обращения)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Разграничивайте адресата: если известен именно владелец сайта — обращайтесь к нему напрямую; если владелец неизвестен или недоступен — обращайтесь к хостинг-провайдеру (данные о хостинге сайта можно узнать через WHOIS-сервисы или у регистратора домена).</w:t>
      </w:r>
    </w:p>
    <w:p>
      <w:r>
        <w:rPr>
          <w:i/>
        </w:rPr>
        <w:t>• Эта жалоба — быстрый внесудебный способ добиться удаления контента, но она НЕ заменяет более серьёзные шаги, если нарушение продолжается: заявление в полицию (при нарушении частной жизни), иск о компенсации (при нарушении авторских прав) — они могут подаваться параллельно или после этой жалобы.</w:t>
      </w:r>
    </w:p>
    <w:p>
      <w:r>
        <w:rPr>
          <w:i/>
        </w:rPr>
        <w:t>• Если сайт/материал в результатах поиска, а не на исходном сайте — для поисковых систем действует отдельный механизм («право на забвение», ст. 10.3 ФЗ №149-ФЗ) — см. соответствующий документ в библиотеке.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